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8B" w:rsidRPr="00FD64BB" w:rsidRDefault="00A94D8B" w:rsidP="00A94D8B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</w:t>
      </w:r>
      <w:r w:rsidR="003E38F6">
        <w:rPr>
          <w:rFonts w:ascii="Times New Roman" w:hAnsi="Times New Roman" w:cs="Times New Roman"/>
          <w:b/>
          <w:sz w:val="25"/>
          <w:szCs w:val="25"/>
        </w:rPr>
        <w:t xml:space="preserve">ОКОЛ ОБЩЕСТВЕННЫХ ОБСУЖДЕНИЙ </w:t>
      </w:r>
    </w:p>
    <w:p w:rsidR="00A94D8B" w:rsidRPr="00FD64BB" w:rsidRDefault="00A94D8B" w:rsidP="00A94D8B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A94D8B" w:rsidRDefault="00A94D8B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>
        <w:rPr>
          <w:rFonts w:ascii="Times New Roman" w:eastAsia="Times New Roman" w:hAnsi="Times New Roman" w:cs="Times New Roman"/>
        </w:rPr>
        <w:t>16.11.2023</w:t>
      </w:r>
      <w:r w:rsidRPr="00EC5AA1">
        <w:rPr>
          <w:rFonts w:ascii="Times New Roman" w:eastAsia="Times New Roman" w:hAnsi="Times New Roman" w:cs="Times New Roman"/>
        </w:rPr>
        <w:t>.</w:t>
      </w:r>
      <w:r w:rsidR="007A00A1">
        <w:rPr>
          <w:rFonts w:ascii="Times New Roman" w:eastAsia="Times New Roman" w:hAnsi="Times New Roman" w:cs="Times New Roman"/>
        </w:rPr>
        <w:t xml:space="preserve">     </w:t>
      </w:r>
      <w:r w:rsidR="000C08F8">
        <w:rPr>
          <w:rFonts w:ascii="Times New Roman" w:eastAsia="Times New Roman" w:hAnsi="Times New Roman" w:cs="Times New Roman"/>
        </w:rPr>
        <w:t xml:space="preserve">                              с. Нижний Теребуж</w:t>
      </w:r>
    </w:p>
    <w:p w:rsidR="003E38F6" w:rsidRPr="007C58A3" w:rsidRDefault="003E38F6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3E38F6" w:rsidRPr="007C58A3" w:rsidRDefault="000C08F8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Воробьев И.С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0C08F8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Л.Ю. – начальник отдела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0C08F8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. –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E80A21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0A21" w:rsidRPr="007C58A3" w:rsidRDefault="000C08F8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0A21" w:rsidRPr="007C58A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E80A21" w:rsidRPr="007C58A3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634E63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4E63" w:rsidRPr="007C58A3" w:rsidRDefault="00634E63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Повестка заседания</w:t>
      </w:r>
    </w:p>
    <w:p w:rsidR="00BA1FDA" w:rsidRPr="007C58A3" w:rsidRDefault="007C58A3" w:rsidP="007C58A3">
      <w:pPr>
        <w:widowControl w:val="0"/>
        <w:spacing w:line="36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4E63" w:rsidRPr="007C58A3">
        <w:rPr>
          <w:rFonts w:ascii="Times New Roman" w:hAnsi="Times New Roman" w:cs="Times New Roman"/>
          <w:sz w:val="24"/>
          <w:szCs w:val="24"/>
        </w:rPr>
        <w:t>Рассмотрение результатов общественных обсуждений</w:t>
      </w:r>
      <w:r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0C08F8">
        <w:rPr>
          <w:rFonts w:ascii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«Об утверждении программы профилактики рисков </w:t>
      </w:r>
      <w:proofErr w:type="gramStart"/>
      <w:r w:rsidR="00634E63" w:rsidRPr="007C58A3">
        <w:rPr>
          <w:rFonts w:ascii="Times New Roman" w:hAnsi="Times New Roman" w:cs="Times New Roman"/>
          <w:bCs/>
          <w:sz w:val="24"/>
          <w:szCs w:val="24"/>
        </w:rPr>
        <w:t>причинения  вреда</w:t>
      </w:r>
      <w:proofErr w:type="gram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C08F8">
        <w:rPr>
          <w:rFonts w:ascii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 на 2024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D22BA" w:rsidRDefault="00AB3A7D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42">
        <w:rPr>
          <w:rFonts w:ascii="Times New Roman" w:hAnsi="Times New Roman" w:cs="Times New Roman"/>
          <w:sz w:val="24"/>
          <w:szCs w:val="24"/>
        </w:rPr>
        <w:t xml:space="preserve">    </w:t>
      </w:r>
      <w:r w:rsidR="000C08F8">
        <w:rPr>
          <w:rFonts w:ascii="Times New Roman" w:hAnsi="Times New Roman" w:cs="Times New Roman"/>
          <w:sz w:val="24"/>
          <w:szCs w:val="24"/>
        </w:rPr>
        <w:t>Слушали: Воробьева И.С</w:t>
      </w:r>
      <w:r w:rsidR="001D22BA">
        <w:rPr>
          <w:rFonts w:ascii="Times New Roman" w:hAnsi="Times New Roman" w:cs="Times New Roman"/>
          <w:sz w:val="24"/>
          <w:szCs w:val="24"/>
        </w:rPr>
        <w:t xml:space="preserve">., главу </w:t>
      </w:r>
      <w:proofErr w:type="spellStart"/>
      <w:r w:rsidR="000C08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D22B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5ED7" w:rsidRPr="007C58A3" w:rsidRDefault="001D22BA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B3A7D" w:rsidRPr="00A10542">
        <w:rPr>
          <w:rFonts w:ascii="Times New Roman" w:hAnsi="Times New Roman" w:cs="Times New Roman"/>
          <w:sz w:val="24"/>
          <w:szCs w:val="24"/>
        </w:rPr>
        <w:t xml:space="preserve">  </w:t>
      </w:r>
      <w:r w:rsidR="00BA1FDA" w:rsidRPr="007C58A3">
        <w:rPr>
          <w:rFonts w:ascii="Times New Roman" w:hAnsi="Times New Roman" w:cs="Times New Roman"/>
          <w:sz w:val="24"/>
          <w:szCs w:val="24"/>
        </w:rPr>
        <w:t>В соответствии</w:t>
      </w:r>
      <w:r w:rsidR="00CA7B57" w:rsidRPr="007C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25.06.2021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№990 «Об утверждении Правил разработки и утверждения контрольными (надзорными)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органами программы профилактики рисков причинения вреда (ущерба) охраняемым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законом ценностям), Уставом </w:t>
      </w:r>
      <w:proofErr w:type="spellStart"/>
      <w:r w:rsidR="000C08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675ED2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было организовано и</w:t>
      </w:r>
      <w:r w:rsidR="00CA7B57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проведено общественное обсуждение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0C08F8">
        <w:rPr>
          <w:rFonts w:ascii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программы профилактики рисков причинения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вреда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>(ущерба) охраняемым законом ценностям при осуществлении муниципального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0C08F8">
        <w:rPr>
          <w:rFonts w:ascii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год» </w:t>
      </w:r>
      <w:r w:rsidR="00BA1FDA" w:rsidRPr="007C58A3">
        <w:rPr>
          <w:rFonts w:ascii="Times New Roman" w:hAnsi="Times New Roman" w:cs="Times New Roman"/>
          <w:sz w:val="24"/>
          <w:szCs w:val="24"/>
        </w:rPr>
        <w:t>(далее- Проект постановления)</w:t>
      </w:r>
      <w:r w:rsidR="00A05ED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, который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A05ED7" w:rsidRPr="007C58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</w:p>
    <w:p w:rsidR="00873696" w:rsidRPr="007C58A3" w:rsidRDefault="00BA1FDA" w:rsidP="00A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288"/>
        <w:gridCol w:w="2275"/>
        <w:gridCol w:w="2683"/>
      </w:tblGrid>
      <w:tr w:rsidR="00B071C5" w:rsidRPr="007C58A3" w:rsidTr="00B071C5">
        <w:tc>
          <w:tcPr>
            <w:tcW w:w="2392" w:type="dxa"/>
          </w:tcPr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393" w:type="dxa"/>
          </w:tcPr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B071C5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и окончания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 в сети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«Интернет»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5" w:rsidRPr="007C58A3" w:rsidTr="00B071C5">
        <w:tc>
          <w:tcPr>
            <w:tcW w:w="2392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утверждении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профилактики </w:t>
            </w: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рисков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причинения вреда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(ущерба) охраняемым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законом ценностям при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в сфере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благоустройства 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  <w:p w:rsidR="00D67D70" w:rsidRPr="007C58A3" w:rsidRDefault="000C08F8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Теребужского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 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D67D70" w:rsidRPr="007C58A3" w:rsidRDefault="000C08F8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Щигровского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октября 2023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года по 1 ноября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71C5" w:rsidRPr="007C58A3" w:rsidRDefault="00215200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</w:t>
            </w:r>
            <w:proofErr w:type="spellStart"/>
            <w:r w:rsidR="000C08F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hyperlink r:id="rId5" w:history="1">
              <w:proofErr w:type="gramStart"/>
              <w:r w:rsidR="000C08F8" w:rsidRPr="000C08F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http://terebuzh.rkursk.ru/</w:t>
              </w:r>
              <w:r w:rsidRPr="007C58A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C58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«Муниципальный контроль».</w:t>
            </w:r>
          </w:p>
        </w:tc>
      </w:tr>
    </w:tbl>
    <w:p w:rsidR="00B071C5" w:rsidRPr="007C58A3" w:rsidRDefault="00B071C5" w:rsidP="0067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200" w:rsidRPr="007C58A3" w:rsidRDefault="00215200" w:rsidP="0021520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215200" w:rsidRPr="007C58A3" w:rsidRDefault="00215200" w:rsidP="00215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по адресу: </w:t>
      </w:r>
      <w:r w:rsidRPr="007C58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Курская область</w:t>
      </w:r>
      <w:r w:rsidR="000C0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8F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0C08F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C08F8">
        <w:rPr>
          <w:rFonts w:ascii="Times New Roman" w:hAnsi="Times New Roman" w:cs="Times New Roman"/>
          <w:sz w:val="24"/>
          <w:szCs w:val="24"/>
        </w:rPr>
        <w:t>с.Нижний</w:t>
      </w:r>
      <w:proofErr w:type="spellEnd"/>
      <w:r w:rsidR="000C08F8">
        <w:rPr>
          <w:rFonts w:ascii="Times New Roman" w:hAnsi="Times New Roman" w:cs="Times New Roman"/>
          <w:sz w:val="24"/>
          <w:szCs w:val="24"/>
        </w:rPr>
        <w:t xml:space="preserve"> Теребуж </w:t>
      </w:r>
      <w:proofErr w:type="spellStart"/>
      <w:r w:rsidR="000C08F8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0C08F8">
        <w:rPr>
          <w:rFonts w:ascii="Times New Roman" w:hAnsi="Times New Roman" w:cs="Times New Roman"/>
          <w:sz w:val="24"/>
          <w:szCs w:val="24"/>
        </w:rPr>
        <w:t xml:space="preserve"> д.14</w:t>
      </w: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200" w:rsidRPr="000C08F8" w:rsidRDefault="00215200" w:rsidP="000C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по адресу: </w:t>
      </w:r>
      <w:r w:rsidR="000C08F8" w:rsidRPr="000C08F8">
        <w:rPr>
          <w:rStyle w:val="user-accountsubname"/>
          <w:rFonts w:ascii="Arial" w:hAnsi="Arial" w:cs="Arial"/>
          <w:sz w:val="20"/>
          <w:szCs w:val="20"/>
          <w:shd w:val="clear" w:color="auto" w:fill="FFFFFF"/>
        </w:rPr>
        <w:t>terebuj.adm@yandex.ru</w:t>
      </w:r>
    </w:p>
    <w:p w:rsidR="00215200" w:rsidRPr="007C58A3" w:rsidRDefault="001D22BA" w:rsidP="0021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15200"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источник опубликования оповещении о начале общественных обсуждений: </w:t>
      </w:r>
      <w:r w:rsidR="00031A4A" w:rsidRPr="007C58A3">
        <w:rPr>
          <w:rFonts w:ascii="Times New Roman" w:eastAsia="Times New Roman" w:hAnsi="Times New Roman" w:cs="Times New Roman"/>
          <w:sz w:val="24"/>
          <w:szCs w:val="24"/>
        </w:rPr>
        <w:t>13.09.2023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>г.,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здание администрации </w:t>
      </w:r>
      <w:proofErr w:type="spellStart"/>
      <w:r w:rsidR="000C08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F19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="00421F19">
        <w:rPr>
          <w:rFonts w:ascii="Times New Roman" w:hAnsi="Times New Roman" w:cs="Times New Roman"/>
          <w:sz w:val="24"/>
          <w:szCs w:val="24"/>
        </w:rPr>
        <w:t xml:space="preserve"> магазина  ИП Каменева 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F19">
        <w:rPr>
          <w:rFonts w:ascii="Times New Roman" w:hAnsi="Times New Roman" w:cs="Times New Roman"/>
          <w:sz w:val="24"/>
          <w:szCs w:val="24"/>
        </w:rPr>
        <w:t xml:space="preserve">доска </w:t>
      </w:r>
      <w:proofErr w:type="spellStart"/>
      <w:r w:rsidR="00421F19">
        <w:rPr>
          <w:rFonts w:ascii="Times New Roman" w:hAnsi="Times New Roman" w:cs="Times New Roman"/>
          <w:sz w:val="24"/>
          <w:szCs w:val="24"/>
        </w:rPr>
        <w:t>обьявлений</w:t>
      </w:r>
      <w:proofErr w:type="spellEnd"/>
      <w:r w:rsidR="00421F19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="00421F19">
        <w:rPr>
          <w:rFonts w:ascii="Times New Roman" w:hAnsi="Times New Roman" w:cs="Times New Roman"/>
          <w:sz w:val="24"/>
          <w:szCs w:val="24"/>
        </w:rPr>
        <w:t>В.Теребуж</w:t>
      </w:r>
      <w:proofErr w:type="spellEnd"/>
      <w:r w:rsidR="00215200" w:rsidRPr="007C58A3">
        <w:rPr>
          <w:rFonts w:ascii="Times New Roman" w:hAnsi="Times New Roman" w:cs="Times New Roman"/>
          <w:sz w:val="24"/>
          <w:szCs w:val="24"/>
        </w:rPr>
        <w:t>,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421F19" w:rsidRPr="00421F19">
        <w:t>http://terebuzh.rkursk.ru//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 xml:space="preserve"> в разделе «Объявления».</w:t>
      </w:r>
    </w:p>
    <w:p w:rsidR="002F2554" w:rsidRPr="007C58A3" w:rsidRDefault="002F2554" w:rsidP="002F255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2F2554" w:rsidRDefault="002F2554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иных участников общественных обсуждений: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8B2845" w:rsidRPr="007C58A3" w:rsidRDefault="008B2845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7A00A1">
        <w:rPr>
          <w:rFonts w:ascii="Times New Roman" w:eastAsia="Times New Roman" w:hAnsi="Times New Roman" w:cs="Times New Roman"/>
          <w:sz w:val="24"/>
          <w:szCs w:val="24"/>
        </w:rPr>
        <w:t>направить протокол заседания общественной комиссии для принятия решения.</w:t>
      </w: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Председатель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21F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421F19">
        <w:rPr>
          <w:rFonts w:ascii="Times New Roman" w:hAnsi="Times New Roman" w:cs="Times New Roman"/>
          <w:sz w:val="24"/>
          <w:szCs w:val="24"/>
        </w:rPr>
        <w:t>И.С.Воробьев</w:t>
      </w:r>
      <w:proofErr w:type="spellEnd"/>
    </w:p>
    <w:p w:rsidR="00873696" w:rsidRPr="007C58A3" w:rsidRDefault="00873696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8A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proofErr w:type="gramEnd"/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21F19">
        <w:rPr>
          <w:rFonts w:ascii="Times New Roman" w:hAnsi="Times New Roman" w:cs="Times New Roman"/>
          <w:sz w:val="24"/>
          <w:szCs w:val="24"/>
        </w:rPr>
        <w:t xml:space="preserve">    Л.Ю.Логачева</w:t>
      </w:r>
      <w:bookmarkStart w:id="0" w:name="_GoBack"/>
      <w:bookmarkEnd w:id="0"/>
    </w:p>
    <w:sectPr w:rsidR="00BA1FDA" w:rsidRPr="007C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F4508"/>
    <w:multiLevelType w:val="hybridMultilevel"/>
    <w:tmpl w:val="CB18ED42"/>
    <w:lvl w:ilvl="0" w:tplc="6AEE9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A"/>
    <w:rsid w:val="00031A4A"/>
    <w:rsid w:val="000833CD"/>
    <w:rsid w:val="000C08F8"/>
    <w:rsid w:val="001D22BA"/>
    <w:rsid w:val="00215200"/>
    <w:rsid w:val="002F2554"/>
    <w:rsid w:val="003E38F6"/>
    <w:rsid w:val="00421F19"/>
    <w:rsid w:val="00422C4A"/>
    <w:rsid w:val="0051248E"/>
    <w:rsid w:val="0051252C"/>
    <w:rsid w:val="005F1A03"/>
    <w:rsid w:val="00634E63"/>
    <w:rsid w:val="00663E95"/>
    <w:rsid w:val="00675ED2"/>
    <w:rsid w:val="007A00A1"/>
    <w:rsid w:val="007C58A3"/>
    <w:rsid w:val="008730EF"/>
    <w:rsid w:val="00873696"/>
    <w:rsid w:val="008B2845"/>
    <w:rsid w:val="00904413"/>
    <w:rsid w:val="00A05ED7"/>
    <w:rsid w:val="00A10542"/>
    <w:rsid w:val="00A94D8B"/>
    <w:rsid w:val="00AB3A7D"/>
    <w:rsid w:val="00B071C5"/>
    <w:rsid w:val="00B52EC6"/>
    <w:rsid w:val="00BA1FDA"/>
    <w:rsid w:val="00CA7B57"/>
    <w:rsid w:val="00CE7366"/>
    <w:rsid w:val="00D67D70"/>
    <w:rsid w:val="00E00183"/>
    <w:rsid w:val="00E80A2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8779-E47D-4DCA-8330-BD39C53A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  <w:style w:type="character" w:customStyle="1" w:styleId="user-accountsubname">
    <w:name w:val="user-account__subname"/>
    <w:basedOn w:val="a0"/>
    <w:rsid w:val="000C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gorod.rkursk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2023-11-16T12:34:00Z</cp:lastPrinted>
  <dcterms:created xsi:type="dcterms:W3CDTF">2023-11-17T10:41:00Z</dcterms:created>
  <dcterms:modified xsi:type="dcterms:W3CDTF">2023-11-17T10:41:00Z</dcterms:modified>
</cp:coreProperties>
</file>