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31" w:rsidRDefault="00E03D31" w:rsidP="00E03D31">
      <w:pPr>
        <w:ind w:firstLine="680"/>
        <w:jc w:val="center"/>
        <w:rPr>
          <w:lang w:eastAsia="ru-RU"/>
        </w:rPr>
      </w:pPr>
      <w:r>
        <w:rPr>
          <w:lang w:eastAsia="ru-RU"/>
        </w:rPr>
        <w:t>СПРАВОЧНАЯ ИНФОРМАЦИЯ</w:t>
      </w:r>
    </w:p>
    <w:p w:rsidR="00E03D31" w:rsidRPr="00E13217" w:rsidRDefault="00E03D31" w:rsidP="00E03D31">
      <w:pPr>
        <w:ind w:firstLine="680"/>
        <w:jc w:val="both"/>
        <w:rPr>
          <w:lang w:eastAsia="ru-RU"/>
        </w:rPr>
      </w:pPr>
      <w:r w:rsidRPr="00E13217">
        <w:rPr>
          <w:lang w:eastAsia="ru-RU"/>
        </w:rPr>
        <w:t xml:space="preserve">Администрация </w:t>
      </w:r>
      <w:proofErr w:type="spellStart"/>
      <w:r w:rsidR="00DE0D0F">
        <w:rPr>
          <w:lang w:eastAsia="ru-RU"/>
        </w:rPr>
        <w:t>Теребужского</w:t>
      </w:r>
      <w:proofErr w:type="spellEnd"/>
      <w:r w:rsidRPr="00E13217">
        <w:rPr>
          <w:lang w:eastAsia="ru-RU"/>
        </w:rPr>
        <w:t xml:space="preserve"> сельсовета </w:t>
      </w:r>
      <w:proofErr w:type="spellStart"/>
      <w:r w:rsidRPr="00E13217">
        <w:rPr>
          <w:lang w:eastAsia="ru-RU"/>
        </w:rPr>
        <w:t>Щигровского</w:t>
      </w:r>
      <w:proofErr w:type="spellEnd"/>
      <w:r w:rsidRPr="00E13217">
        <w:rPr>
          <w:lang w:eastAsia="ru-RU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 w:rsidRPr="00E13217">
        <w:rPr>
          <w:lang w:eastAsia="ru-RU"/>
        </w:rPr>
        <w:t>Щигровский</w:t>
      </w:r>
      <w:proofErr w:type="spellEnd"/>
      <w:r w:rsidRPr="00E13217">
        <w:rPr>
          <w:lang w:eastAsia="ru-RU"/>
        </w:rPr>
        <w:t xml:space="preserve"> р-он, </w:t>
      </w:r>
      <w:proofErr w:type="spellStart"/>
      <w:r w:rsidRPr="00E13217">
        <w:rPr>
          <w:lang w:eastAsia="ru-RU"/>
        </w:rPr>
        <w:t>Пригородненский</w:t>
      </w:r>
      <w:proofErr w:type="spellEnd"/>
      <w:r w:rsidRPr="00E13217">
        <w:rPr>
          <w:lang w:eastAsia="ru-RU"/>
        </w:rPr>
        <w:t xml:space="preserve"> сельсовет, </w:t>
      </w:r>
      <w:r w:rsidR="00DE0D0F">
        <w:rPr>
          <w:lang w:eastAsia="ru-RU"/>
        </w:rPr>
        <w:t xml:space="preserve">д Нижний </w:t>
      </w:r>
      <w:proofErr w:type="spellStart"/>
      <w:r w:rsidR="00DE0D0F">
        <w:rPr>
          <w:lang w:eastAsia="ru-RU"/>
        </w:rPr>
        <w:t>Теребуж</w:t>
      </w:r>
      <w:proofErr w:type="spellEnd"/>
    </w:p>
    <w:p w:rsidR="00E03D31" w:rsidRPr="00E13217" w:rsidRDefault="00E03D31" w:rsidP="00E03D31">
      <w:pPr>
        <w:ind w:firstLine="680"/>
        <w:jc w:val="both"/>
        <w:rPr>
          <w:lang w:eastAsia="ru-RU"/>
        </w:rPr>
      </w:pPr>
      <w:r w:rsidRPr="00E13217">
        <w:rPr>
          <w:lang w:eastAsia="ru-RU"/>
        </w:rPr>
        <w:t>График работы Администрации: с понедельника по пятницу включительно: с 8.00 до 17.00.</w:t>
      </w:r>
    </w:p>
    <w:p w:rsidR="00E03D31" w:rsidRPr="00E13217" w:rsidRDefault="00E03D31" w:rsidP="00E03D31">
      <w:pPr>
        <w:ind w:firstLine="680"/>
        <w:rPr>
          <w:lang w:eastAsia="ru-RU"/>
        </w:rPr>
      </w:pPr>
      <w:r w:rsidRPr="00E13217">
        <w:rPr>
          <w:lang w:eastAsia="ru-RU"/>
        </w:rPr>
        <w:t xml:space="preserve">Перерыв с 12.00 до 14.00. </w:t>
      </w:r>
    </w:p>
    <w:p w:rsidR="00E03D31" w:rsidRPr="00E13217" w:rsidRDefault="00E03D31" w:rsidP="00E03D31">
      <w:pPr>
        <w:ind w:firstLine="680"/>
        <w:rPr>
          <w:lang w:eastAsia="ru-RU"/>
        </w:rPr>
      </w:pPr>
      <w:r w:rsidRPr="00E13217">
        <w:rPr>
          <w:lang w:eastAsia="ru-RU"/>
        </w:rPr>
        <w:t>Прием заявителей: с 8-00 до 17.00.</w:t>
      </w:r>
    </w:p>
    <w:p w:rsidR="00E03D31" w:rsidRPr="00E13217" w:rsidRDefault="00E03D31" w:rsidP="00E03D31">
      <w:pPr>
        <w:ind w:firstLine="680"/>
        <w:rPr>
          <w:lang w:eastAsia="ru-RU"/>
        </w:rPr>
      </w:pPr>
      <w:r w:rsidRPr="00E13217">
        <w:rPr>
          <w:lang w:eastAsia="ru-RU"/>
        </w:rPr>
        <w:t>Выходные дни:  - суббота, воскресенье.</w:t>
      </w:r>
    </w:p>
    <w:p w:rsidR="00E03D31" w:rsidRPr="00E13217" w:rsidRDefault="00E03D31" w:rsidP="00E03D31">
      <w:pPr>
        <w:ind w:firstLine="680"/>
      </w:pPr>
      <w:r w:rsidRPr="00E13217">
        <w:rPr>
          <w:lang w:eastAsia="ru-RU"/>
        </w:rPr>
        <w:t>В предпраздничные дни время работы Администрации сокращается на  один час.</w:t>
      </w:r>
    </w:p>
    <w:p w:rsidR="00E03D31" w:rsidRPr="00E13217" w:rsidRDefault="00E03D31" w:rsidP="00E03D31">
      <w:pPr>
        <w:ind w:firstLine="680"/>
      </w:pPr>
      <w:r w:rsidRPr="00E13217">
        <w:t xml:space="preserve">Уполномоченный МФЦ (далее - ОБУ «МФЦ») располагается по адресу: </w:t>
      </w:r>
      <w:proofErr w:type="gramStart"/>
      <w:r w:rsidRPr="00E13217">
        <w:t>Курская</w:t>
      </w:r>
      <w:proofErr w:type="gramEnd"/>
      <w:r w:rsidRPr="00E13217">
        <w:t xml:space="preserve"> обл., г. Курск, ул. В. Луговая, 24.</w:t>
      </w:r>
    </w:p>
    <w:p w:rsidR="00E03D31" w:rsidRPr="00E13217" w:rsidRDefault="00E03D31" w:rsidP="00E03D31">
      <w:pPr>
        <w:ind w:firstLine="680"/>
      </w:pPr>
      <w:r w:rsidRPr="00E13217">
        <w:t xml:space="preserve">График работы ОБУ «МФЦ»: </w:t>
      </w:r>
    </w:p>
    <w:p w:rsidR="00E03D31" w:rsidRPr="00E13217" w:rsidRDefault="00E03D31" w:rsidP="00E03D31">
      <w:pPr>
        <w:ind w:firstLine="680"/>
      </w:pPr>
      <w:r w:rsidRPr="00E13217">
        <w:t>Понедельник, вторник, среда, пятница с 9.00 до 18.00 час.</w:t>
      </w:r>
    </w:p>
    <w:p w:rsidR="00E03D31" w:rsidRPr="00E13217" w:rsidRDefault="00E03D31" w:rsidP="00E03D31">
      <w:pPr>
        <w:ind w:firstLine="680"/>
      </w:pPr>
      <w:r w:rsidRPr="00E13217">
        <w:t>Четверг с 9.00 до 20.00 час.</w:t>
      </w:r>
    </w:p>
    <w:p w:rsidR="00E03D31" w:rsidRPr="00E13217" w:rsidRDefault="00E03D31" w:rsidP="00E03D31">
      <w:pPr>
        <w:ind w:firstLine="680"/>
      </w:pPr>
      <w:r w:rsidRPr="00E13217">
        <w:t>Суббота с 9.00 до 16.00 час.</w:t>
      </w:r>
    </w:p>
    <w:p w:rsidR="00E03D31" w:rsidRPr="00E13217" w:rsidRDefault="00E03D31" w:rsidP="00E03D31">
      <w:pPr>
        <w:ind w:firstLine="680"/>
      </w:pPr>
      <w:r w:rsidRPr="00E13217">
        <w:t>Выходной день - воскресенье.</w:t>
      </w:r>
    </w:p>
    <w:p w:rsidR="00E03D31" w:rsidRPr="00E13217" w:rsidRDefault="00E03D31" w:rsidP="00E03D31">
      <w:pPr>
        <w:ind w:firstLine="680"/>
        <w:jc w:val="both"/>
        <w:rPr>
          <w:rFonts w:eastAsia="Arial"/>
          <w:color w:val="000000"/>
          <w:kern w:val="2"/>
        </w:rPr>
      </w:pPr>
      <w:r w:rsidRPr="00E13217">
        <w:t xml:space="preserve">Филиал ОБУ «МФЦ» </w:t>
      </w:r>
      <w:proofErr w:type="spellStart"/>
      <w:r w:rsidRPr="00E13217">
        <w:t>Щигровского</w:t>
      </w:r>
      <w:proofErr w:type="spellEnd"/>
      <w:r w:rsidRPr="00E13217">
        <w:t xml:space="preserve"> района </w:t>
      </w:r>
      <w:r w:rsidRPr="00E13217">
        <w:rPr>
          <w:lang w:eastAsia="ru-RU"/>
        </w:rPr>
        <w:t>(далее - МФЦ)</w:t>
      </w:r>
      <w:r w:rsidRPr="00E13217">
        <w:t xml:space="preserve"> </w:t>
      </w:r>
      <w:r w:rsidRPr="00E13217">
        <w:rPr>
          <w:rFonts w:eastAsia="Arial"/>
          <w:color w:val="000000"/>
          <w:kern w:val="2"/>
        </w:rPr>
        <w:t xml:space="preserve">Филиал ОБУ «МФЦ» </w:t>
      </w:r>
      <w:proofErr w:type="spellStart"/>
      <w:r w:rsidRPr="00E13217">
        <w:rPr>
          <w:rFonts w:eastAsia="Arial"/>
          <w:color w:val="000000"/>
          <w:kern w:val="2"/>
        </w:rPr>
        <w:t>Щигровского</w:t>
      </w:r>
      <w:proofErr w:type="spellEnd"/>
      <w:r w:rsidRPr="00E13217">
        <w:rPr>
          <w:rFonts w:eastAsia="Arial"/>
          <w:color w:val="000000"/>
          <w:kern w:val="2"/>
        </w:rPr>
        <w:t xml:space="preserve"> района </w:t>
      </w:r>
      <w:r w:rsidRPr="00E13217">
        <w:rPr>
          <w:rFonts w:eastAsia="Arial"/>
          <w:color w:val="000000"/>
          <w:kern w:val="2"/>
          <w:lang w:eastAsia="zh-CN"/>
        </w:rPr>
        <w:t>(далее - МФЦ)</w:t>
      </w:r>
      <w:r w:rsidRPr="00E13217">
        <w:rPr>
          <w:rFonts w:eastAsia="Arial"/>
          <w:color w:val="000000"/>
          <w:kern w:val="2"/>
        </w:rPr>
        <w:t xml:space="preserve">: </w:t>
      </w:r>
    </w:p>
    <w:p w:rsidR="00E03D31" w:rsidRPr="00E13217" w:rsidRDefault="00E03D31" w:rsidP="00E03D31">
      <w:pPr>
        <w:tabs>
          <w:tab w:val="left" w:pos="709"/>
        </w:tabs>
        <w:ind w:firstLine="680"/>
        <w:rPr>
          <w:rFonts w:eastAsia="Arial"/>
          <w:kern w:val="1"/>
        </w:rPr>
      </w:pPr>
      <w:r w:rsidRPr="00E13217">
        <w:rPr>
          <w:rFonts w:eastAsia="Arial"/>
          <w:kern w:val="1"/>
        </w:rPr>
        <w:t xml:space="preserve">Курская область, г. Щигры, ул. </w:t>
      </w:r>
      <w:r w:rsidRPr="00E13217">
        <w:rPr>
          <w:rFonts w:eastAsia="Arial"/>
          <w:color w:val="00000A"/>
          <w:kern w:val="1"/>
        </w:rPr>
        <w:t>ул. Красная, 42а</w:t>
      </w:r>
      <w:r w:rsidRPr="00E13217">
        <w:rPr>
          <w:rFonts w:eastAsia="Arial"/>
          <w:kern w:val="1"/>
        </w:rPr>
        <w:t>.</w:t>
      </w:r>
    </w:p>
    <w:p w:rsidR="00E03D31" w:rsidRPr="00E13217" w:rsidRDefault="00E03D31" w:rsidP="00E03D31">
      <w:pPr>
        <w:tabs>
          <w:tab w:val="left" w:pos="709"/>
        </w:tabs>
        <w:ind w:firstLine="680"/>
        <w:rPr>
          <w:bCs/>
          <w:color w:val="00000A"/>
          <w:kern w:val="1"/>
        </w:rPr>
      </w:pPr>
      <w:r w:rsidRPr="00E13217">
        <w:rPr>
          <w:bCs/>
          <w:color w:val="00000A"/>
          <w:kern w:val="1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E03D31" w:rsidRPr="00E13217" w:rsidTr="00944B1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snapToGrid w:val="0"/>
              <w:ind w:firstLine="680"/>
              <w:jc w:val="both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ind w:firstLine="680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 8-00 до 17-00</w:t>
            </w:r>
          </w:p>
        </w:tc>
      </w:tr>
      <w:tr w:rsidR="00E03D31" w:rsidRPr="00E13217" w:rsidTr="00944B1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snapToGrid w:val="0"/>
              <w:ind w:firstLine="680"/>
              <w:jc w:val="both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ind w:firstLine="680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 8-00 до  17-00</w:t>
            </w:r>
          </w:p>
        </w:tc>
      </w:tr>
      <w:tr w:rsidR="00E03D31" w:rsidRPr="00E13217" w:rsidTr="00944B1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snapToGrid w:val="0"/>
              <w:ind w:firstLine="680"/>
              <w:jc w:val="both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ind w:firstLine="680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 8-00 до  17-00</w:t>
            </w:r>
          </w:p>
        </w:tc>
      </w:tr>
      <w:tr w:rsidR="00E03D31" w:rsidRPr="00E13217" w:rsidTr="00944B1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snapToGrid w:val="0"/>
              <w:ind w:firstLine="680"/>
              <w:jc w:val="both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ind w:firstLine="680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  8-00 до 20-00</w:t>
            </w:r>
          </w:p>
        </w:tc>
      </w:tr>
      <w:tr w:rsidR="00E03D31" w:rsidRPr="00E13217" w:rsidTr="00944B1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snapToGrid w:val="0"/>
              <w:ind w:firstLine="680"/>
              <w:jc w:val="both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ind w:firstLine="680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  8-00  до 17-00</w:t>
            </w:r>
          </w:p>
        </w:tc>
      </w:tr>
      <w:tr w:rsidR="00E03D31" w:rsidRPr="00E13217" w:rsidTr="00944B1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snapToGrid w:val="0"/>
              <w:ind w:firstLine="680"/>
              <w:jc w:val="both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ind w:firstLine="680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с  9-00  до  13-00</w:t>
            </w:r>
          </w:p>
        </w:tc>
      </w:tr>
      <w:tr w:rsidR="00E03D31" w:rsidRPr="00E13217" w:rsidTr="00944B1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snapToGrid w:val="0"/>
              <w:ind w:firstLine="680"/>
              <w:jc w:val="both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31" w:rsidRPr="00E13217" w:rsidRDefault="00E03D31" w:rsidP="00944B1C">
            <w:pPr>
              <w:tabs>
                <w:tab w:val="left" w:pos="709"/>
              </w:tabs>
              <w:ind w:firstLine="680"/>
              <w:rPr>
                <w:color w:val="00000A"/>
                <w:kern w:val="1"/>
              </w:rPr>
            </w:pPr>
            <w:r w:rsidRPr="00E13217">
              <w:rPr>
                <w:color w:val="00000A"/>
                <w:kern w:val="1"/>
              </w:rPr>
              <w:t>выходной</w:t>
            </w:r>
          </w:p>
        </w:tc>
      </w:tr>
    </w:tbl>
    <w:p w:rsidR="00E03D31" w:rsidRPr="00E13217" w:rsidRDefault="00E03D31" w:rsidP="00E03D31">
      <w:r w:rsidRPr="00E13217"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E03D31" w:rsidRPr="00E13217" w:rsidRDefault="00E03D31" w:rsidP="00E03D31">
      <w:pPr>
        <w:ind w:firstLine="680"/>
      </w:pPr>
      <w:r w:rsidRPr="00E13217">
        <w:t>Справочные телефоны:</w:t>
      </w:r>
    </w:p>
    <w:p w:rsidR="00E03D31" w:rsidRPr="00E13217" w:rsidRDefault="00E03D31" w:rsidP="00E03D31">
      <w:pPr>
        <w:ind w:firstLine="680"/>
      </w:pPr>
      <w:r w:rsidRPr="00E13217">
        <w:t>Администрация: 8 (47145) 4-46-84;</w:t>
      </w:r>
    </w:p>
    <w:p w:rsidR="00E03D31" w:rsidRPr="00E13217" w:rsidRDefault="00E03D31" w:rsidP="00E03D31">
      <w:pPr>
        <w:ind w:firstLine="680"/>
      </w:pPr>
      <w:r w:rsidRPr="00E13217">
        <w:t>ОБУ «МФЦ»: +7 (4712) 74-14-80;</w:t>
      </w:r>
    </w:p>
    <w:p w:rsidR="00E03D31" w:rsidRPr="00E13217" w:rsidRDefault="00E03D31" w:rsidP="00E03D31">
      <w:pPr>
        <w:ind w:firstLine="680"/>
      </w:pPr>
      <w:r w:rsidRPr="00E13217">
        <w:t>МФЦ: 8(47145) 4-11-12</w:t>
      </w:r>
    </w:p>
    <w:p w:rsidR="00E03D31" w:rsidRPr="00E13217" w:rsidRDefault="00E03D31" w:rsidP="00E03D31">
      <w:pPr>
        <w:suppressAutoHyphens w:val="0"/>
        <w:rPr>
          <w:lang w:eastAsia="ru-RU"/>
        </w:rPr>
      </w:pPr>
      <w:r w:rsidRPr="00E13217">
        <w:rPr>
          <w:lang w:eastAsia="ru-RU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E03D31" w:rsidRPr="00E13217" w:rsidRDefault="00E03D31" w:rsidP="00E03D31">
      <w:pPr>
        <w:suppressAutoHyphens w:val="0"/>
        <w:ind w:firstLine="680"/>
        <w:jc w:val="both"/>
        <w:rPr>
          <w:lang w:eastAsia="ru-RU"/>
        </w:rPr>
      </w:pPr>
      <w:r w:rsidRPr="00E13217">
        <w:rPr>
          <w:lang w:eastAsia="ru-RU"/>
        </w:rPr>
        <w:t xml:space="preserve">Адрес официального сайта Администрации: </w:t>
      </w:r>
      <w:proofErr w:type="spellStart"/>
      <w:r w:rsidRPr="00E13217">
        <w:rPr>
          <w:lang w:eastAsia="ru-RU"/>
        </w:rPr>
        <w:t>www</w:t>
      </w:r>
      <w:proofErr w:type="spellEnd"/>
      <w:r w:rsidRPr="00E13217">
        <w:rPr>
          <w:lang w:eastAsia="ru-RU"/>
        </w:rPr>
        <w:t>.</w:t>
      </w:r>
      <w:proofErr w:type="spellStart"/>
      <w:r w:rsidR="00DE0D0F">
        <w:rPr>
          <w:lang w:val="en-US" w:eastAsia="ru-RU"/>
        </w:rPr>
        <w:t>terebuzh</w:t>
      </w:r>
      <w:proofErr w:type="spellEnd"/>
      <w:r w:rsidRPr="00E13217">
        <w:rPr>
          <w:lang w:eastAsia="ru-RU"/>
        </w:rPr>
        <w:t>.rkursk.ru,</w:t>
      </w:r>
    </w:p>
    <w:p w:rsidR="00E03D31" w:rsidRPr="00DE0D0F" w:rsidRDefault="00E03D31" w:rsidP="00DE0D0F">
      <w:pPr>
        <w:rPr>
          <w:lang w:val="en-US"/>
        </w:rPr>
      </w:pPr>
      <w:r w:rsidRPr="00E13217">
        <w:rPr>
          <w:lang w:eastAsia="ru-RU"/>
        </w:rPr>
        <w:t xml:space="preserve">электронная почта:  </w:t>
      </w:r>
      <w:hyperlink r:id="rId5" w:history="1">
        <w:r w:rsidR="00DE0D0F" w:rsidRPr="003B051C">
          <w:rPr>
            <w:color w:val="0000FF"/>
            <w:u w:val="single"/>
          </w:rPr>
          <w:t>terebuj.adm@yandex.ru</w:t>
        </w:r>
      </w:hyperlink>
      <w:bookmarkStart w:id="0" w:name="_GoBack"/>
      <w:bookmarkEnd w:id="0"/>
    </w:p>
    <w:p w:rsidR="00E03D31" w:rsidRPr="00E13217" w:rsidRDefault="00E03D31" w:rsidP="00E03D31">
      <w:pPr>
        <w:suppressAutoHyphens w:val="0"/>
        <w:ind w:firstLine="680"/>
        <w:jc w:val="both"/>
        <w:rPr>
          <w:lang w:eastAsia="ru-RU"/>
        </w:rPr>
      </w:pPr>
      <w:r w:rsidRPr="00E13217">
        <w:rPr>
          <w:lang w:eastAsia="ru-RU"/>
        </w:rPr>
        <w:t xml:space="preserve">Адрес официального сайта ОБУ «МФЦ»: </w:t>
      </w:r>
      <w:hyperlink r:id="rId6" w:history="1">
        <w:r w:rsidRPr="00E13217">
          <w:rPr>
            <w:lang w:eastAsia="ru-RU"/>
          </w:rPr>
          <w:t>www.mfc-kursk.ru</w:t>
        </w:r>
      </w:hyperlink>
      <w:r w:rsidRPr="00E13217">
        <w:rPr>
          <w:lang w:eastAsia="ru-RU"/>
        </w:rPr>
        <w:t xml:space="preserve">., </w:t>
      </w:r>
    </w:p>
    <w:p w:rsidR="00E03D31" w:rsidRPr="00E13217" w:rsidRDefault="00E03D31" w:rsidP="00E03D31">
      <w:pPr>
        <w:suppressAutoHyphens w:val="0"/>
        <w:ind w:firstLine="680"/>
        <w:jc w:val="both"/>
        <w:rPr>
          <w:lang w:eastAsia="ru-RU"/>
        </w:rPr>
      </w:pPr>
      <w:r w:rsidRPr="00E13217">
        <w:rPr>
          <w:lang w:eastAsia="ru-RU"/>
        </w:rPr>
        <w:t xml:space="preserve">электронная почта: </w:t>
      </w:r>
      <w:hyperlink r:id="rId7" w:history="1">
        <w:r w:rsidRPr="00E13217">
          <w:rPr>
            <w:lang w:eastAsia="ru-RU"/>
          </w:rPr>
          <w:t>mfc@rkursk.ru</w:t>
        </w:r>
      </w:hyperlink>
      <w:r w:rsidRPr="00E13217">
        <w:rPr>
          <w:lang w:eastAsia="ru-RU"/>
        </w:rPr>
        <w:t>.;</w:t>
      </w:r>
    </w:p>
    <w:p w:rsidR="00E03D31" w:rsidRPr="00E13217" w:rsidRDefault="00E03D31" w:rsidP="00E03D31">
      <w:pPr>
        <w:tabs>
          <w:tab w:val="left" w:pos="2977"/>
          <w:tab w:val="left" w:pos="3402"/>
          <w:tab w:val="left" w:pos="3686"/>
        </w:tabs>
        <w:suppressAutoHyphens w:val="0"/>
        <w:ind w:firstLine="680"/>
        <w:rPr>
          <w:kern w:val="1"/>
          <w:lang w:eastAsia="zh-CN"/>
        </w:rPr>
      </w:pPr>
      <w:r w:rsidRPr="00E13217">
        <w:rPr>
          <w:kern w:val="1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8" w:history="1">
        <w:r w:rsidRPr="00E13217">
          <w:rPr>
            <w:kern w:val="1"/>
            <w:lang w:eastAsia="zh-CN"/>
          </w:rPr>
          <w:t>http://gosuslugi.ru</w:t>
        </w:r>
      </w:hyperlink>
      <w:r w:rsidRPr="00E13217">
        <w:rPr>
          <w:kern w:val="1"/>
          <w:lang w:eastAsia="zh-CN"/>
        </w:rPr>
        <w:t xml:space="preserve"> (далее – Единый портал).</w:t>
      </w:r>
    </w:p>
    <w:p w:rsidR="004C406B" w:rsidRDefault="004C406B"/>
    <w:sectPr w:rsidR="004C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31"/>
    <w:rsid w:val="004C406B"/>
    <w:rsid w:val="00DE0D0F"/>
    <w:rsid w:val="00E0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kursk.ru" TargetMode="External"/><Relationship Id="rId5" Type="http://schemas.openxmlformats.org/officeDocument/2006/relationships/hyperlink" Target="mailto:terebuj.adm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2019-01-21T07:19:00Z</dcterms:created>
  <dcterms:modified xsi:type="dcterms:W3CDTF">2019-05-23T12:14:00Z</dcterms:modified>
</cp:coreProperties>
</file>