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A3" w:rsidRDefault="00D76DA3" w:rsidP="00D76DA3">
      <w:pPr>
        <w:widowControl w:val="0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ПЕРЕЧЕНЬ  НПА</w:t>
      </w:r>
    </w:p>
    <w:p w:rsidR="00D76DA3" w:rsidRDefault="00D76DA3" w:rsidP="00317D87">
      <w:pPr>
        <w:widowControl w:val="0"/>
        <w:ind w:firstLine="709"/>
        <w:jc w:val="both"/>
        <w:rPr>
          <w:color w:val="000000" w:themeColor="text1"/>
        </w:rPr>
      </w:pPr>
    </w:p>
    <w:p w:rsidR="00711901" w:rsidRPr="00711901" w:rsidRDefault="00711901" w:rsidP="00711901">
      <w:pPr>
        <w:widowControl w:val="0"/>
        <w:ind w:firstLine="709"/>
        <w:jc w:val="both"/>
        <w:rPr>
          <w:color w:val="000000" w:themeColor="text1"/>
        </w:rPr>
      </w:pPr>
      <w:r w:rsidRPr="00711901">
        <w:rPr>
          <w:color w:val="000000" w:themeColor="text1"/>
        </w:rPr>
        <w:t>Предоставление  муниципальной услуги осуществляется в соответствии со следующими нормативными правовыми актами:</w:t>
      </w:r>
    </w:p>
    <w:p w:rsidR="00711901" w:rsidRPr="00711901" w:rsidRDefault="00711901" w:rsidP="00711901">
      <w:pPr>
        <w:shd w:val="clear" w:color="auto" w:fill="FFFFFF"/>
        <w:ind w:firstLine="709"/>
        <w:jc w:val="both"/>
        <w:rPr>
          <w:color w:val="000000" w:themeColor="text1"/>
        </w:rPr>
      </w:pPr>
      <w:r w:rsidRPr="00711901">
        <w:rPr>
          <w:color w:val="000000" w:themeColor="text1"/>
        </w:rPr>
        <w:t xml:space="preserve">- Конституцией Российской Федерации («Российская газета» от 25.12.1993 г. № 237);  </w:t>
      </w:r>
    </w:p>
    <w:p w:rsidR="00711901" w:rsidRPr="00711901" w:rsidRDefault="00711901" w:rsidP="0071190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lang w:eastAsia="ru-RU"/>
        </w:rPr>
      </w:pPr>
      <w:r w:rsidRPr="00711901">
        <w:rPr>
          <w:color w:val="000000" w:themeColor="text1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711901" w:rsidRPr="00711901" w:rsidRDefault="00711901" w:rsidP="00711901">
      <w:pPr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 w:rsidRPr="00711901">
        <w:rPr>
          <w:color w:val="000000" w:themeColor="text1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  <w:proofErr w:type="gramEnd"/>
    </w:p>
    <w:p w:rsidR="00711901" w:rsidRPr="00711901" w:rsidRDefault="00711901" w:rsidP="00711901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711901">
        <w:rPr>
          <w:color w:val="000000" w:themeColor="text1"/>
          <w:lang w:eastAsia="ru-RU"/>
        </w:rPr>
        <w:t xml:space="preserve"> - Федеральным </w:t>
      </w:r>
      <w:hyperlink r:id="rId5" w:history="1">
        <w:r w:rsidRPr="00711901">
          <w:rPr>
            <w:color w:val="000000" w:themeColor="text1"/>
            <w:lang w:eastAsia="ru-RU"/>
          </w:rPr>
          <w:t>законом</w:t>
        </w:r>
      </w:hyperlink>
      <w:r w:rsidRPr="00711901">
        <w:rPr>
          <w:color w:val="000000" w:themeColor="text1"/>
          <w:lang w:eastAsia="ru-RU"/>
        </w:rPr>
        <w:t xml:space="preserve"> от 27 июля 2006 года № 152-ФЗ «О персональных данных» </w:t>
      </w:r>
      <w:bookmarkStart w:id="0" w:name="_GoBack"/>
      <w:bookmarkEnd w:id="0"/>
      <w:r w:rsidRPr="00711901">
        <w:rPr>
          <w:color w:val="000000" w:themeColor="text1"/>
          <w:lang w:eastAsia="ru-RU"/>
        </w:rPr>
        <w:t>(«Собрание законодательства Российской Федерации», 31 июля 2006 года, № 31 (1 ч.), ст. 3451);</w:t>
      </w:r>
    </w:p>
    <w:p w:rsidR="00711901" w:rsidRPr="00711901" w:rsidRDefault="00711901" w:rsidP="00711901">
      <w:pPr>
        <w:shd w:val="clear" w:color="auto" w:fill="FFFFFF"/>
        <w:ind w:firstLine="709"/>
        <w:jc w:val="both"/>
        <w:rPr>
          <w:color w:val="000000" w:themeColor="text1"/>
        </w:rPr>
      </w:pPr>
      <w:r w:rsidRPr="00711901">
        <w:rPr>
          <w:color w:val="000000" w:themeColor="text1"/>
        </w:rPr>
        <w:t xml:space="preserve"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 </w:t>
      </w:r>
    </w:p>
    <w:p w:rsidR="00711901" w:rsidRPr="00711901" w:rsidRDefault="00711901" w:rsidP="00711901">
      <w:pPr>
        <w:shd w:val="clear" w:color="auto" w:fill="FFFFFF"/>
        <w:ind w:firstLine="709"/>
        <w:jc w:val="both"/>
        <w:rPr>
          <w:color w:val="000000" w:themeColor="text1"/>
        </w:rPr>
      </w:pPr>
      <w:r w:rsidRPr="00711901">
        <w:rPr>
          <w:color w:val="000000" w:themeColor="text1"/>
        </w:rPr>
        <w:t>- Приказом  Минэкономразвития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711901" w:rsidRPr="00711901" w:rsidRDefault="00711901" w:rsidP="0071190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</w:pPr>
      <w:r w:rsidRPr="00711901">
        <w:rPr>
          <w:rFonts w:ascii="Times New Roman" w:hAnsi="Times New Roman" w:cs="Times New Roman"/>
          <w:color w:val="000000" w:themeColor="text1"/>
        </w:rPr>
        <w:t xml:space="preserve">   </w:t>
      </w:r>
      <w:r w:rsidRPr="00711901">
        <w:rPr>
          <w:rFonts w:ascii="Times New Roman" w:hAnsi="Times New Roman" w:cs="Times New Roman"/>
          <w:color w:val="000000" w:themeColor="text1"/>
        </w:rPr>
        <w:tab/>
      </w:r>
      <w:r w:rsidRPr="00711901">
        <w:rPr>
          <w:rFonts w:ascii="Times New Roman" w:hAnsi="Times New Roman" w:cs="Times New Roman"/>
          <w:b/>
          <w:bCs/>
          <w:color w:val="000000" w:themeColor="text1"/>
        </w:rPr>
        <w:t xml:space="preserve">- </w:t>
      </w:r>
      <w:r w:rsidRPr="00711901">
        <w:rPr>
          <w:rFonts w:ascii="Times New Roman" w:hAnsi="Times New Roman" w:cs="Times New Roman"/>
          <w:color w:val="000000" w:themeColor="text1"/>
        </w:rPr>
        <w:t>З</w:t>
      </w:r>
      <w:r w:rsidRPr="00711901">
        <w:rPr>
          <w:rStyle w:val="a4"/>
          <w:rFonts w:ascii="Times New Roman" w:hAnsi="Times New Roman" w:cs="Times New Roman"/>
          <w:color w:val="000000" w:themeColor="text1"/>
        </w:rPr>
        <w:t>аконом Курской области от 04.01.2003 № 1-ЗКО «Об административных правонарушениях в Курской области» («</w:t>
      </w:r>
      <w:proofErr w:type="gramStart"/>
      <w:r w:rsidRPr="00711901">
        <w:rPr>
          <w:rStyle w:val="a4"/>
          <w:rFonts w:ascii="Times New Roman" w:hAnsi="Times New Roman" w:cs="Times New Roman"/>
          <w:color w:val="000000" w:themeColor="text1"/>
        </w:rPr>
        <w:t>Курская</w:t>
      </w:r>
      <w:proofErr w:type="gramEnd"/>
      <w:r w:rsidRPr="00711901">
        <w:rPr>
          <w:rStyle w:val="a4"/>
          <w:rFonts w:ascii="Times New Roman" w:hAnsi="Times New Roman" w:cs="Times New Roman"/>
          <w:color w:val="000000" w:themeColor="text1"/>
        </w:rPr>
        <w:t xml:space="preserve"> правда», №143, 30.11.2013);</w:t>
      </w:r>
    </w:p>
    <w:p w:rsidR="00711901" w:rsidRPr="00711901" w:rsidRDefault="00711901" w:rsidP="00711901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711901">
        <w:rPr>
          <w:color w:val="000000" w:themeColor="text1"/>
          <w:lang w:eastAsia="ru-RU"/>
        </w:rPr>
        <w:t>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D76DA3" w:rsidRDefault="00D76DA3" w:rsidP="00D76DA3">
      <w:pPr>
        <w:spacing w:line="228" w:lineRule="auto"/>
        <w:ind w:firstLine="54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- постановление Администрации </w:t>
      </w:r>
      <w:proofErr w:type="spellStart"/>
      <w:r>
        <w:rPr>
          <w:rFonts w:eastAsia="Calibri"/>
          <w:color w:val="000000" w:themeColor="text1"/>
        </w:rPr>
        <w:t>Пригородненского</w:t>
      </w:r>
      <w:proofErr w:type="spellEnd"/>
      <w:r>
        <w:rPr>
          <w:rFonts w:eastAsia="Calibri"/>
          <w:color w:val="000000" w:themeColor="text1"/>
        </w:rPr>
        <w:t xml:space="preserve"> сельсовета </w:t>
      </w:r>
      <w:proofErr w:type="spellStart"/>
      <w:r>
        <w:rPr>
          <w:rFonts w:eastAsia="Calibri"/>
          <w:color w:val="000000" w:themeColor="text1"/>
        </w:rPr>
        <w:t>Щигровского</w:t>
      </w:r>
      <w:proofErr w:type="spellEnd"/>
      <w:r>
        <w:rPr>
          <w:rFonts w:eastAsia="Calibri"/>
          <w:color w:val="000000" w:themeColor="text1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D76DA3" w:rsidRDefault="00D76DA3" w:rsidP="00D76DA3">
      <w:pPr>
        <w:ind w:firstLine="567"/>
        <w:jc w:val="both"/>
        <w:rPr>
          <w:rFonts w:eastAsia="Calibri"/>
          <w:color w:val="000000" w:themeColor="text1"/>
        </w:rPr>
      </w:pPr>
      <w:proofErr w:type="gramStart"/>
      <w:r>
        <w:rPr>
          <w:rFonts w:eastAsia="Calibri"/>
          <w:color w:val="000000" w:themeColor="text1"/>
        </w:rPr>
        <w:t xml:space="preserve">- постановление Администрации </w:t>
      </w:r>
      <w:proofErr w:type="spellStart"/>
      <w:r>
        <w:rPr>
          <w:rFonts w:eastAsia="Calibri"/>
          <w:color w:val="000000" w:themeColor="text1"/>
        </w:rPr>
        <w:t>Пригородненского</w:t>
      </w:r>
      <w:proofErr w:type="spellEnd"/>
      <w:r>
        <w:rPr>
          <w:rFonts w:eastAsia="Calibri"/>
          <w:color w:val="000000" w:themeColor="text1"/>
        </w:rPr>
        <w:t xml:space="preserve"> сельсовета </w:t>
      </w:r>
      <w:proofErr w:type="spellStart"/>
      <w:r>
        <w:rPr>
          <w:rFonts w:eastAsia="Calibri"/>
          <w:color w:val="000000" w:themeColor="text1"/>
        </w:rPr>
        <w:t>Щигровского</w:t>
      </w:r>
      <w:proofErr w:type="spellEnd"/>
      <w:r>
        <w:rPr>
          <w:rFonts w:eastAsia="Calibri"/>
          <w:color w:val="000000" w:themeColor="text1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eastAsia="Calibri"/>
          <w:color w:val="000000" w:themeColor="text1"/>
        </w:rPr>
        <w:t>Пригородненского</w:t>
      </w:r>
      <w:proofErr w:type="spellEnd"/>
      <w:r>
        <w:rPr>
          <w:rFonts w:eastAsia="Calibri"/>
          <w:color w:val="000000" w:themeColor="text1"/>
        </w:rPr>
        <w:t xml:space="preserve"> сельсовета </w:t>
      </w:r>
      <w:proofErr w:type="spellStart"/>
      <w:r>
        <w:rPr>
          <w:rFonts w:eastAsia="Calibri"/>
          <w:color w:val="000000" w:themeColor="text1"/>
        </w:rPr>
        <w:t>Щигровского</w:t>
      </w:r>
      <w:proofErr w:type="spellEnd"/>
      <w:r>
        <w:rPr>
          <w:rFonts w:eastAsia="Calibri"/>
          <w:color w:val="000000" w:themeColor="text1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eastAsia="Calibri"/>
          <w:color w:val="000000" w:themeColor="text1"/>
        </w:rPr>
        <w:t>Пригородненского</w:t>
      </w:r>
      <w:proofErr w:type="spellEnd"/>
      <w:r>
        <w:rPr>
          <w:rFonts w:eastAsia="Calibri"/>
          <w:color w:val="000000" w:themeColor="text1"/>
        </w:rPr>
        <w:t xml:space="preserve"> сельсовета </w:t>
      </w:r>
      <w:proofErr w:type="spellStart"/>
      <w:r>
        <w:rPr>
          <w:rFonts w:eastAsia="Calibri"/>
          <w:color w:val="000000" w:themeColor="text1"/>
        </w:rPr>
        <w:t>Щигровского</w:t>
      </w:r>
      <w:proofErr w:type="spellEnd"/>
      <w:r>
        <w:rPr>
          <w:rFonts w:eastAsia="Calibri"/>
          <w:color w:val="000000" w:themeColor="text1"/>
        </w:rPr>
        <w:t xml:space="preserve"> района Курской области»;</w:t>
      </w:r>
      <w:proofErr w:type="gramEnd"/>
    </w:p>
    <w:p w:rsidR="00D76DA3" w:rsidRDefault="00D76DA3" w:rsidP="00D76DA3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  <w:lang w:eastAsia="ru-RU"/>
        </w:rPr>
      </w:pPr>
    </w:p>
    <w:p w:rsidR="00A15098" w:rsidRDefault="00A15098" w:rsidP="00D76DA3">
      <w:pPr>
        <w:suppressAutoHyphens w:val="0"/>
        <w:autoSpaceDE w:val="0"/>
        <w:autoSpaceDN w:val="0"/>
        <w:adjustRightInd w:val="0"/>
        <w:ind w:firstLine="540"/>
        <w:jc w:val="both"/>
      </w:pPr>
    </w:p>
    <w:sectPr w:rsidR="00A1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87"/>
    <w:rsid w:val="00317D87"/>
    <w:rsid w:val="00711901"/>
    <w:rsid w:val="00A15098"/>
    <w:rsid w:val="00D7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uiPriority w:val="99"/>
    <w:rsid w:val="00317D87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17D87"/>
    <w:rPr>
      <w:color w:val="0000FF"/>
      <w:u w:val="single"/>
    </w:rPr>
  </w:style>
  <w:style w:type="character" w:styleId="a4">
    <w:name w:val="Strong"/>
    <w:basedOn w:val="a0"/>
    <w:uiPriority w:val="99"/>
    <w:qFormat/>
    <w:rsid w:val="00317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uiPriority w:val="99"/>
    <w:rsid w:val="00317D87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17D87"/>
    <w:rPr>
      <w:color w:val="0000FF"/>
      <w:u w:val="single"/>
    </w:rPr>
  </w:style>
  <w:style w:type="character" w:styleId="a4">
    <w:name w:val="Strong"/>
    <w:basedOn w:val="a0"/>
    <w:uiPriority w:val="99"/>
    <w:qFormat/>
    <w:rsid w:val="00317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1CD8CE5B5861EE932387DF73B8DE93F18196C2B50297D20C664D441AuC6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2018-11-29T13:27:00Z</dcterms:created>
  <dcterms:modified xsi:type="dcterms:W3CDTF">2019-01-22T05:57:00Z</dcterms:modified>
</cp:coreProperties>
</file>