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6F5FFE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209B">
        <w:rPr>
          <w:rFonts w:ascii="Times New Roman" w:hAnsi="Times New Roman"/>
          <w:sz w:val="28"/>
          <w:szCs w:val="28"/>
          <w:lang w:eastAsia="ru-RU"/>
        </w:rPr>
        <w:t>От «30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3209B">
        <w:rPr>
          <w:rFonts w:ascii="Times New Roman" w:hAnsi="Times New Roman"/>
          <w:sz w:val="28"/>
          <w:szCs w:val="28"/>
          <w:lang w:eastAsia="ru-RU"/>
        </w:rPr>
        <w:t>октября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2020г.      № </w:t>
      </w:r>
      <w:r w:rsidR="0083209B">
        <w:rPr>
          <w:rFonts w:ascii="Times New Roman" w:hAnsi="Times New Roman"/>
          <w:sz w:val="28"/>
          <w:szCs w:val="28"/>
          <w:lang w:eastAsia="ru-RU"/>
        </w:rPr>
        <w:t>15-1-6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3209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F5FFE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3A18B5">
        <w:rPr>
          <w:rFonts w:ascii="Times New Roman" w:hAnsi="Times New Roman"/>
          <w:sz w:val="28"/>
          <w:szCs w:val="28"/>
        </w:rPr>
        <w:t xml:space="preserve"> района от 27 мая 2005  года № 4</w:t>
      </w:r>
      <w:r w:rsidRPr="00806149">
        <w:rPr>
          <w:rFonts w:ascii="Times New Roman" w:hAnsi="Times New Roman"/>
          <w:sz w:val="28"/>
          <w:szCs w:val="28"/>
        </w:rPr>
        <w:t>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806149" w:rsidP="006F5FF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6F5FFE" w:rsidRDefault="0035576F" w:rsidP="003557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F5FFE">
        <w:rPr>
          <w:rFonts w:ascii="Times New Roman" w:hAnsi="Times New Roman"/>
          <w:sz w:val="28"/>
          <w:szCs w:val="28"/>
        </w:rPr>
        <w:t>1) в абзаце 1 преамбулы слова «Федеральным законом» заменить словами «Федеральным законом от 06 октября 2003 года № 131-ФЗ»;</w:t>
      </w:r>
    </w:p>
    <w:p w:rsidR="006F5FFE" w:rsidRDefault="000E5648" w:rsidP="000E564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5FFE">
        <w:rPr>
          <w:rFonts w:ascii="Times New Roman" w:hAnsi="Times New Roman"/>
          <w:b/>
          <w:sz w:val="28"/>
          <w:szCs w:val="28"/>
        </w:rPr>
        <w:t>2</w:t>
      </w:r>
      <w:r w:rsidRPr="000E5648">
        <w:rPr>
          <w:rFonts w:ascii="Times New Roman" w:hAnsi="Times New Roman"/>
          <w:b/>
          <w:sz w:val="28"/>
          <w:szCs w:val="28"/>
        </w:rPr>
        <w:t>)</w:t>
      </w:r>
      <w:r w:rsidR="00795E53">
        <w:rPr>
          <w:rFonts w:ascii="Times New Roman" w:hAnsi="Times New Roman"/>
          <w:b/>
          <w:sz w:val="28"/>
          <w:szCs w:val="28"/>
        </w:rPr>
        <w:t xml:space="preserve"> </w:t>
      </w:r>
      <w:r w:rsidR="006F5FFE">
        <w:rPr>
          <w:rFonts w:ascii="Times New Roman" w:hAnsi="Times New Roman"/>
          <w:b/>
          <w:sz w:val="28"/>
          <w:szCs w:val="28"/>
        </w:rPr>
        <w:t xml:space="preserve"> </w:t>
      </w:r>
      <w:r w:rsidR="006F5FFE" w:rsidRPr="006F5FFE">
        <w:rPr>
          <w:rFonts w:ascii="Times New Roman" w:hAnsi="Times New Roman"/>
          <w:sz w:val="28"/>
          <w:szCs w:val="28"/>
        </w:rPr>
        <w:t xml:space="preserve">в части 2 статьи 2 «Территория и границы </w:t>
      </w:r>
      <w:proofErr w:type="spellStart"/>
      <w:r w:rsidR="006F5FFE" w:rsidRPr="006F5FF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6F5FFE" w:rsidRPr="006F5FFE">
        <w:rPr>
          <w:rFonts w:ascii="Times New Roman" w:hAnsi="Times New Roman"/>
          <w:sz w:val="28"/>
          <w:szCs w:val="28"/>
        </w:rPr>
        <w:t xml:space="preserve"> сельсовета» слова</w:t>
      </w:r>
      <w:r w:rsidR="006F5FFE">
        <w:rPr>
          <w:rFonts w:ascii="Times New Roman" w:hAnsi="Times New Roman"/>
          <w:b/>
          <w:sz w:val="28"/>
          <w:szCs w:val="28"/>
        </w:rPr>
        <w:t xml:space="preserve"> «</w:t>
      </w:r>
      <w:r w:rsidR="006F5FFE">
        <w:rPr>
          <w:rFonts w:ascii="Times New Roman" w:hAnsi="Times New Roman"/>
          <w:sz w:val="28"/>
          <w:szCs w:val="28"/>
        </w:rPr>
        <w:t>Федерального закона от 06 октября 2003 года» заменить словами «Федерального закона от 06 октября 2003 года № 131-ФЗ</w:t>
      </w:r>
    </w:p>
    <w:p w:rsidR="00806149" w:rsidRDefault="006F5FFE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3) </w:t>
      </w:r>
      <w:r w:rsidR="00795E53">
        <w:rPr>
          <w:rFonts w:ascii="Times New Roman" w:hAnsi="Times New Roman"/>
          <w:b/>
          <w:sz w:val="28"/>
          <w:szCs w:val="28"/>
        </w:rPr>
        <w:t xml:space="preserve">в </w:t>
      </w:r>
      <w:r w:rsidR="0080614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 13</w:t>
      </w:r>
      <w:r w:rsidR="00806149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b/>
          <w:sz w:val="28"/>
          <w:szCs w:val="28"/>
        </w:rPr>
        <w:t>3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806149">
        <w:rPr>
          <w:rFonts w:ascii="Times New Roman" w:hAnsi="Times New Roman"/>
          <w:sz w:val="28"/>
          <w:szCs w:val="28"/>
        </w:rPr>
        <w:t xml:space="preserve"> </w:t>
      </w:r>
      <w:r w:rsidR="00795E53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народных дружин</w:t>
      </w:r>
      <w:proofErr w:type="gramStart"/>
      <w:r w:rsidR="00795E53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hAnsi="Times New Roman"/>
          <w:sz w:val="28"/>
          <w:szCs w:val="28"/>
        </w:rPr>
        <w:t>народных дружин</w:t>
      </w:r>
      <w:r w:rsidR="00795E53">
        <w:rPr>
          <w:rFonts w:ascii="Times New Roman" w:hAnsi="Times New Roman"/>
          <w:sz w:val="28"/>
          <w:szCs w:val="28"/>
        </w:rPr>
        <w:t>;»;</w:t>
      </w:r>
    </w:p>
    <w:p w:rsidR="00DD00EC" w:rsidRDefault="00DD00EC" w:rsidP="00DD00E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00EC">
        <w:rPr>
          <w:rFonts w:ascii="Times New Roman" w:hAnsi="Times New Roman"/>
          <w:b/>
          <w:sz w:val="28"/>
          <w:szCs w:val="28"/>
        </w:rPr>
        <w:t xml:space="preserve">            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F2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1</w:t>
      </w:r>
      <w:r w:rsidRPr="00D42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«Права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0EC" w:rsidRDefault="00DD00EC" w:rsidP="00DD00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а) в пункте 17 слова « «О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 «О защите прав потребителей»;»;</w:t>
      </w:r>
    </w:p>
    <w:p w:rsidR="00DD00EC" w:rsidRPr="00E93739" w:rsidRDefault="00DD00EC" w:rsidP="00DD00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373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б</w:t>
      </w:r>
      <w:r w:rsidRPr="00E93739">
        <w:rPr>
          <w:rFonts w:ascii="Times New Roman" w:hAnsi="Times New Roman"/>
          <w:sz w:val="28"/>
          <w:szCs w:val="28"/>
        </w:rPr>
        <w:t>) дополнить новым пунктом 18  следующего содержания:</w:t>
      </w:r>
    </w:p>
    <w:p w:rsidR="00DD00EC" w:rsidRPr="00E93739" w:rsidRDefault="00DD00EC" w:rsidP="00DD00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3739">
        <w:rPr>
          <w:rFonts w:ascii="Times New Roman" w:hAnsi="Times New Roman"/>
          <w:sz w:val="28"/>
          <w:szCs w:val="28"/>
        </w:rPr>
        <w:t xml:space="preserve">             «</w:t>
      </w:r>
      <w:r w:rsidRPr="00E93739">
        <w:rPr>
          <w:rStyle w:val="blk"/>
          <w:rFonts w:ascii="Times New Roman" w:hAnsi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93739"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806149" w:rsidRDefault="00DD00E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5</w:t>
      </w:r>
      <w:r w:rsidR="00806149">
        <w:rPr>
          <w:rFonts w:ascii="Times New Roman" w:hAnsi="Times New Roman"/>
          <w:b/>
          <w:sz w:val="26"/>
          <w:szCs w:val="26"/>
        </w:rPr>
        <w:t>)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9 слова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 Курской области»;</w:t>
      </w:r>
    </w:p>
    <w:p w:rsidR="006F5FFE" w:rsidRDefault="00DD00E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6F5FFE" w:rsidRPr="00DD00EC">
        <w:rPr>
          <w:rFonts w:ascii="Times New Roman" w:hAnsi="Times New Roman"/>
          <w:b/>
          <w:sz w:val="26"/>
          <w:szCs w:val="26"/>
        </w:rPr>
        <w:t>)</w:t>
      </w:r>
      <w:r w:rsidR="006F5FFE">
        <w:rPr>
          <w:rFonts w:ascii="Times New Roman" w:hAnsi="Times New Roman"/>
          <w:sz w:val="26"/>
          <w:szCs w:val="26"/>
        </w:rPr>
        <w:t xml:space="preserve"> в абзаце 1 части 1 статьи 14 «Территориальное общественное самоуправление</w:t>
      </w:r>
      <w:r w:rsidR="00AE74AE">
        <w:rPr>
          <w:rFonts w:ascii="Times New Roman" w:hAnsi="Times New Roman"/>
          <w:sz w:val="26"/>
          <w:szCs w:val="26"/>
        </w:rPr>
        <w:t>» слова «</w:t>
      </w:r>
      <w:proofErr w:type="gramStart"/>
      <w:r w:rsidR="00AE74AE">
        <w:rPr>
          <w:rFonts w:ascii="Times New Roman" w:hAnsi="Times New Roman"/>
          <w:sz w:val="26"/>
          <w:szCs w:val="26"/>
        </w:rPr>
        <w:t>на части территории</w:t>
      </w:r>
      <w:proofErr w:type="gramEnd"/>
      <w:r w:rsidR="00AE74AE">
        <w:rPr>
          <w:rFonts w:ascii="Times New Roman" w:hAnsi="Times New Roman"/>
          <w:sz w:val="26"/>
          <w:szCs w:val="26"/>
        </w:rPr>
        <w:t xml:space="preserve"> сельсовета» заменить словами « на части территории </w:t>
      </w:r>
      <w:proofErr w:type="spellStart"/>
      <w:r w:rsidR="00AE74A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сельсовета»;</w:t>
      </w:r>
    </w:p>
    <w:p w:rsidR="00AE74AE" w:rsidRDefault="00DD00EC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00EC">
        <w:rPr>
          <w:rFonts w:ascii="Times New Roman" w:hAnsi="Times New Roman"/>
          <w:b/>
          <w:sz w:val="26"/>
          <w:szCs w:val="26"/>
        </w:rPr>
        <w:t>7</w:t>
      </w:r>
      <w:r w:rsidR="00AE74AE" w:rsidRPr="00DD00EC">
        <w:rPr>
          <w:rFonts w:ascii="Times New Roman" w:hAnsi="Times New Roman"/>
          <w:b/>
          <w:sz w:val="26"/>
          <w:szCs w:val="26"/>
        </w:rPr>
        <w:t>)</w:t>
      </w:r>
      <w:r w:rsidR="00AE74AE">
        <w:rPr>
          <w:rFonts w:ascii="Times New Roman" w:hAnsi="Times New Roman"/>
          <w:sz w:val="26"/>
          <w:szCs w:val="26"/>
        </w:rPr>
        <w:t xml:space="preserve"> в части 3 статьи 22 «Полномочия Собрания депутатов </w:t>
      </w:r>
      <w:proofErr w:type="spellStart"/>
      <w:r w:rsidR="00AE74A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E74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района» слова «деятельности местной администрации» заменить словами «деятельности Администрации </w:t>
      </w:r>
      <w:proofErr w:type="spellStart"/>
      <w:r w:rsidR="00AE74A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E74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AE74AE">
        <w:rPr>
          <w:rFonts w:ascii="Times New Roman" w:hAnsi="Times New Roman"/>
          <w:sz w:val="26"/>
          <w:szCs w:val="26"/>
        </w:rPr>
        <w:t xml:space="preserve"> района» соответственно;</w:t>
      </w:r>
    </w:p>
    <w:p w:rsidR="00DD00EC" w:rsidRPr="00E93739" w:rsidRDefault="00DD00EC" w:rsidP="00DD0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r w:rsidRPr="00E93739">
        <w:rPr>
          <w:rFonts w:ascii="Times New Roman" w:hAnsi="Times New Roman"/>
          <w:sz w:val="26"/>
          <w:szCs w:val="26"/>
        </w:rPr>
        <w:t xml:space="preserve">статью </w:t>
      </w:r>
      <w:r w:rsidRPr="00E93739">
        <w:rPr>
          <w:rFonts w:ascii="Times New Roman" w:hAnsi="Times New Roman"/>
          <w:b/>
          <w:sz w:val="26"/>
          <w:szCs w:val="26"/>
        </w:rPr>
        <w:t xml:space="preserve">24  </w:t>
      </w:r>
      <w:r w:rsidRPr="00E93739">
        <w:rPr>
          <w:rFonts w:ascii="Times New Roman" w:hAnsi="Times New Roman"/>
          <w:sz w:val="26"/>
          <w:szCs w:val="26"/>
        </w:rPr>
        <w:t>«</w:t>
      </w:r>
      <w:r w:rsidRPr="00E9373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Статус депутата Собрания депутатов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Теребужского</w:t>
      </w:r>
      <w:proofErr w:type="spellEnd"/>
      <w:r w:rsidRPr="00E9373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Pr="00E93739"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 w:rsidRPr="00E9373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</w:t>
      </w:r>
      <w:r w:rsidRPr="00E93739">
        <w:rPr>
          <w:rFonts w:ascii="Times New Roman" w:hAnsi="Times New Roman"/>
          <w:sz w:val="26"/>
          <w:szCs w:val="26"/>
        </w:rPr>
        <w:t>» дополнить  новой частью 6.1 следующего содержания:</w:t>
      </w:r>
    </w:p>
    <w:p w:rsidR="00DD00EC" w:rsidRDefault="00DD00EC" w:rsidP="00DD0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3739">
        <w:rPr>
          <w:rFonts w:ascii="Times New Roman" w:hAnsi="Times New Roman"/>
          <w:sz w:val="26"/>
          <w:szCs w:val="26"/>
        </w:rPr>
        <w:t xml:space="preserve">«6.1 В соответствии с действующим законодательством депутату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Pr="00E93739"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который  в совокупности составляет 2 рабочих дня в месяц</w:t>
      </w:r>
      <w:proofErr w:type="gramStart"/>
      <w:r w:rsidRPr="00E93739">
        <w:rPr>
          <w:rFonts w:ascii="Times New Roman" w:hAnsi="Times New Roman"/>
          <w:sz w:val="26"/>
          <w:szCs w:val="26"/>
        </w:rPr>
        <w:t>.»;</w:t>
      </w:r>
      <w:proofErr w:type="gramEnd"/>
    </w:p>
    <w:p w:rsidR="00DD00EC" w:rsidRPr="00E93739" w:rsidRDefault="00DD00EC" w:rsidP="00DD0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00EC">
        <w:rPr>
          <w:rFonts w:ascii="Times New Roman" w:hAnsi="Times New Roman"/>
          <w:b/>
          <w:sz w:val="26"/>
          <w:szCs w:val="26"/>
        </w:rPr>
        <w:t>9)</w:t>
      </w:r>
      <w:r w:rsidRPr="00DD00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части 4.2 статьи 29 «Глава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</w:t>
      </w:r>
      <w:r w:rsidR="00C52837">
        <w:rPr>
          <w:rFonts w:ascii="Times New Roman" w:hAnsi="Times New Roman"/>
          <w:sz w:val="26"/>
          <w:szCs w:val="26"/>
        </w:rPr>
        <w:t xml:space="preserve">ета </w:t>
      </w:r>
      <w:proofErr w:type="spellStart"/>
      <w:r w:rsidR="00C52837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C52837">
        <w:rPr>
          <w:rFonts w:ascii="Times New Roman" w:hAnsi="Times New Roman"/>
          <w:sz w:val="26"/>
          <w:szCs w:val="26"/>
        </w:rPr>
        <w:t xml:space="preserve"> района» слова «</w:t>
      </w:r>
      <w:r>
        <w:rPr>
          <w:rFonts w:ascii="Times New Roman" w:hAnsi="Times New Roman"/>
          <w:sz w:val="26"/>
          <w:szCs w:val="26"/>
        </w:rPr>
        <w:t xml:space="preserve"> </w:t>
      </w:r>
      <w:r w:rsidR="00C52837">
        <w:rPr>
          <w:rFonts w:ascii="Times New Roman" w:hAnsi="Times New Roman"/>
          <w:sz w:val="26"/>
          <w:szCs w:val="26"/>
        </w:rPr>
        <w:t>финансовыми инструментами</w:t>
      </w:r>
      <w:proofErr w:type="gramStart"/>
      <w:r>
        <w:rPr>
          <w:rFonts w:ascii="Times New Roman" w:hAnsi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</w:rPr>
        <w:t>заменить словами «</w:t>
      </w:r>
      <w:proofErr w:type="spellStart"/>
      <w:r w:rsidR="00C52837">
        <w:rPr>
          <w:rFonts w:ascii="Times New Roman" w:hAnsi="Times New Roman"/>
          <w:sz w:val="26"/>
          <w:szCs w:val="26"/>
        </w:rPr>
        <w:t>финасовыми</w:t>
      </w:r>
      <w:proofErr w:type="spellEnd"/>
      <w:r w:rsidR="00C52837">
        <w:rPr>
          <w:rFonts w:ascii="Times New Roman" w:hAnsi="Times New Roman"/>
          <w:sz w:val="26"/>
          <w:szCs w:val="26"/>
        </w:rPr>
        <w:t xml:space="preserve"> инструментами</w:t>
      </w:r>
      <w:r>
        <w:rPr>
          <w:rFonts w:ascii="Times New Roman" w:hAnsi="Times New Roman"/>
          <w:sz w:val="26"/>
          <w:szCs w:val="26"/>
        </w:rPr>
        <w:t>, если иное не предусмотрено Федеральным законом от 06 октября 2003 года № 131 – ФЗ «Об общих принципах организации местного самоуправления в Российской Федерации».»;</w:t>
      </w:r>
    </w:p>
    <w:p w:rsidR="000A402C" w:rsidRDefault="00DD00EC" w:rsidP="00DD0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0E5648" w:rsidRPr="000E5648">
        <w:rPr>
          <w:rFonts w:ascii="Times New Roman" w:hAnsi="Times New Roman"/>
          <w:b/>
          <w:sz w:val="26"/>
          <w:szCs w:val="26"/>
        </w:rPr>
        <w:t>)</w:t>
      </w:r>
      <w:r w:rsidR="000E5648">
        <w:rPr>
          <w:rFonts w:ascii="Times New Roman" w:hAnsi="Times New Roman"/>
          <w:b/>
          <w:sz w:val="26"/>
          <w:szCs w:val="26"/>
        </w:rPr>
        <w:t xml:space="preserve"> </w:t>
      </w:r>
      <w:r w:rsidR="000A402C" w:rsidRPr="000A402C">
        <w:rPr>
          <w:rFonts w:ascii="Times New Roman" w:hAnsi="Times New Roman"/>
          <w:sz w:val="26"/>
          <w:szCs w:val="26"/>
        </w:rPr>
        <w:t xml:space="preserve">в пункте 10 части 2 статьи 30 «Досрочное  прекращение полномочий Главы </w:t>
      </w:r>
      <w:proofErr w:type="spellStart"/>
      <w:r w:rsidR="000A402C" w:rsidRPr="000A402C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A402C" w:rsidRPr="000A40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A402C" w:rsidRPr="000A40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A402C" w:rsidRPr="000A402C">
        <w:rPr>
          <w:rFonts w:ascii="Times New Roman" w:hAnsi="Times New Roman"/>
          <w:sz w:val="26"/>
          <w:szCs w:val="26"/>
        </w:rPr>
        <w:t xml:space="preserve"> района</w:t>
      </w:r>
      <w:r w:rsidR="000A402C">
        <w:rPr>
          <w:rFonts w:ascii="Times New Roman" w:hAnsi="Times New Roman"/>
          <w:sz w:val="26"/>
          <w:szCs w:val="26"/>
        </w:rPr>
        <w:t xml:space="preserve">» слова «полномочия главы муниципального образования» заменить словами «полномочия Главы </w:t>
      </w:r>
      <w:proofErr w:type="spellStart"/>
      <w:r w:rsidR="000A402C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A40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A40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A402C">
        <w:rPr>
          <w:rFonts w:ascii="Times New Roman" w:hAnsi="Times New Roman"/>
          <w:sz w:val="26"/>
          <w:szCs w:val="26"/>
        </w:rPr>
        <w:t xml:space="preserve"> района»;</w:t>
      </w:r>
    </w:p>
    <w:p w:rsidR="000A402C" w:rsidRDefault="00DD00EC" w:rsidP="00B950C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D00EC">
        <w:rPr>
          <w:rFonts w:ascii="Times New Roman" w:hAnsi="Times New Roman"/>
          <w:b/>
          <w:sz w:val="26"/>
          <w:szCs w:val="26"/>
        </w:rPr>
        <w:t>11</w:t>
      </w:r>
      <w:r w:rsidR="000A402C" w:rsidRPr="00DD00EC">
        <w:rPr>
          <w:rFonts w:ascii="Times New Roman" w:hAnsi="Times New Roman"/>
          <w:b/>
          <w:sz w:val="26"/>
          <w:szCs w:val="26"/>
        </w:rPr>
        <w:t>)</w:t>
      </w:r>
      <w:r w:rsidR="000A402C">
        <w:rPr>
          <w:rFonts w:ascii="Times New Roman" w:hAnsi="Times New Roman"/>
          <w:sz w:val="26"/>
          <w:szCs w:val="26"/>
        </w:rPr>
        <w:t xml:space="preserve"> в наименовании статьи 54 «Ответственность главы муниципального образования перед государством» слова « главы муниципального образования» заменить словами «Главы </w:t>
      </w:r>
      <w:proofErr w:type="spellStart"/>
      <w:r w:rsidR="000A402C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A40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A402C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A402C">
        <w:rPr>
          <w:rFonts w:ascii="Times New Roman" w:hAnsi="Times New Roman"/>
          <w:sz w:val="26"/>
          <w:szCs w:val="26"/>
        </w:rPr>
        <w:t xml:space="preserve"> района»;</w:t>
      </w:r>
    </w:p>
    <w:p w:rsidR="00803952" w:rsidRPr="00C552D1" w:rsidRDefault="00DD00EC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0EC">
        <w:rPr>
          <w:rFonts w:ascii="Times New Roman" w:hAnsi="Times New Roman"/>
          <w:b/>
          <w:sz w:val="26"/>
          <w:szCs w:val="26"/>
        </w:rPr>
        <w:t>12</w:t>
      </w:r>
      <w:r w:rsidR="000A402C" w:rsidRPr="00DD00EC">
        <w:rPr>
          <w:rFonts w:ascii="Times New Roman" w:hAnsi="Times New Roman"/>
          <w:b/>
          <w:sz w:val="26"/>
          <w:szCs w:val="26"/>
        </w:rPr>
        <w:t>)</w:t>
      </w:r>
      <w:r w:rsidR="000A402C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 абзаце 2 части 8 статьи</w:t>
      </w:r>
      <w:r w:rsidR="000E5648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b/>
          <w:sz w:val="26"/>
          <w:szCs w:val="26"/>
        </w:rPr>
        <w:t>58</w:t>
      </w:r>
      <w:r w:rsidR="000E5648">
        <w:rPr>
          <w:rFonts w:ascii="Times New Roman" w:hAnsi="Times New Roman"/>
          <w:sz w:val="26"/>
          <w:szCs w:val="26"/>
        </w:rPr>
        <w:t xml:space="preserve"> «</w:t>
      </w:r>
      <w:r w:rsidR="005832AD">
        <w:rPr>
          <w:rFonts w:ascii="Times New Roman" w:hAnsi="Times New Roman"/>
          <w:sz w:val="26"/>
          <w:szCs w:val="26"/>
        </w:rPr>
        <w:t xml:space="preserve">Порядок принятия Устава </w:t>
      </w:r>
      <w:proofErr w:type="spellStart"/>
      <w:r w:rsidR="006F5FF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6F5FFE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сельсовета» слова «предусмотренном частью 7» заменить словами «предусмотренном частью 6</w:t>
      </w:r>
      <w:r w:rsidR="00803952">
        <w:rPr>
          <w:rFonts w:ascii="Times New Roman" w:hAnsi="Times New Roman"/>
          <w:sz w:val="26"/>
          <w:szCs w:val="26"/>
        </w:rPr>
        <w:t>»</w:t>
      </w:r>
      <w:r w:rsidR="00592D86">
        <w:rPr>
          <w:rFonts w:ascii="Times New Roman" w:hAnsi="Times New Roman"/>
          <w:sz w:val="26"/>
          <w:szCs w:val="26"/>
        </w:rPr>
        <w:t>.</w:t>
      </w:r>
      <w:r w:rsidR="00803952">
        <w:rPr>
          <w:rFonts w:ascii="Times New Roman" w:hAnsi="Times New Roman"/>
          <w:sz w:val="26"/>
          <w:szCs w:val="26"/>
        </w:rPr>
        <w:t xml:space="preserve"> </w:t>
      </w:r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6F5FFE">
        <w:t>Теребужского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35576F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6F5FFE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5576F" w:rsidRPr="0035576F" w:rsidRDefault="0035576F" w:rsidP="0035576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35576F">
        <w:rPr>
          <w:rFonts w:ascii="Times New Roman" w:hAnsi="Times New Roman"/>
          <w:sz w:val="28"/>
          <w:szCs w:val="28"/>
        </w:rPr>
        <w:t xml:space="preserve">здание магазина ИП Каменева в </w:t>
      </w:r>
      <w:proofErr w:type="spellStart"/>
      <w:r w:rsidRPr="0035576F">
        <w:rPr>
          <w:rFonts w:ascii="Times New Roman" w:hAnsi="Times New Roman"/>
          <w:sz w:val="28"/>
          <w:szCs w:val="28"/>
        </w:rPr>
        <w:t>с</w:t>
      </w:r>
      <w:proofErr w:type="gramStart"/>
      <w:r w:rsidRPr="0035576F">
        <w:rPr>
          <w:rFonts w:ascii="Times New Roman" w:hAnsi="Times New Roman"/>
          <w:sz w:val="28"/>
          <w:szCs w:val="28"/>
        </w:rPr>
        <w:t>.Н</w:t>
      </w:r>
      <w:proofErr w:type="gramEnd"/>
      <w:r w:rsidRPr="0035576F">
        <w:rPr>
          <w:rFonts w:ascii="Times New Roman" w:hAnsi="Times New Roman"/>
          <w:sz w:val="28"/>
          <w:szCs w:val="28"/>
        </w:rPr>
        <w:t>ижний</w:t>
      </w:r>
      <w:proofErr w:type="spellEnd"/>
      <w:r w:rsidRPr="0035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76F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35576F" w:rsidRPr="0035576F" w:rsidRDefault="0035576F" w:rsidP="0035576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35576F"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 w:rsidRPr="0035576F">
        <w:rPr>
          <w:rFonts w:ascii="Times New Roman" w:hAnsi="Times New Roman"/>
          <w:sz w:val="28"/>
          <w:szCs w:val="28"/>
        </w:rPr>
        <w:t>Вышний</w:t>
      </w:r>
      <w:proofErr w:type="gramEnd"/>
      <w:r w:rsidRPr="0035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76F">
        <w:rPr>
          <w:rFonts w:ascii="Times New Roman" w:hAnsi="Times New Roman"/>
          <w:sz w:val="28"/>
          <w:szCs w:val="28"/>
        </w:rPr>
        <w:t>Теребуж</w:t>
      </w:r>
      <w:proofErr w:type="spellEnd"/>
      <w:r w:rsidRPr="0035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DD00EC" w:rsidRDefault="00DD00E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D00EC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7CF" w:rsidRDefault="006F5FFE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35576F">
        <w:rPr>
          <w:rFonts w:ascii="Times New Roman" w:hAnsi="Times New Roman"/>
          <w:sz w:val="28"/>
          <w:szCs w:val="28"/>
          <w:lang w:eastAsia="ru-RU"/>
        </w:rPr>
        <w:t>Т.С.Козявкина</w:t>
      </w:r>
      <w:proofErr w:type="spellEnd"/>
    </w:p>
    <w:p w:rsidR="00DD00EC" w:rsidRDefault="00DD00E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6F5FFE"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76F">
        <w:rPr>
          <w:rFonts w:ascii="Times New Roman" w:hAnsi="Times New Roman"/>
          <w:sz w:val="28"/>
          <w:szCs w:val="28"/>
          <w:lang w:eastAsia="ru-RU"/>
        </w:rPr>
        <w:t>Л.Н.Степаненко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1039EA"/>
    <w:multiLevelType w:val="hybridMultilevel"/>
    <w:tmpl w:val="D56C2630"/>
    <w:lvl w:ilvl="0" w:tplc="FA24F796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A402C"/>
    <w:rsid w:val="000E5648"/>
    <w:rsid w:val="00147444"/>
    <w:rsid w:val="001E0F6A"/>
    <w:rsid w:val="0035576F"/>
    <w:rsid w:val="003A18B5"/>
    <w:rsid w:val="005832AD"/>
    <w:rsid w:val="00592D86"/>
    <w:rsid w:val="006F5FFE"/>
    <w:rsid w:val="00723286"/>
    <w:rsid w:val="00770862"/>
    <w:rsid w:val="00795E53"/>
    <w:rsid w:val="00803952"/>
    <w:rsid w:val="00806149"/>
    <w:rsid w:val="00806DA6"/>
    <w:rsid w:val="0083209B"/>
    <w:rsid w:val="00AE74AE"/>
    <w:rsid w:val="00B950CC"/>
    <w:rsid w:val="00BD6512"/>
    <w:rsid w:val="00C52837"/>
    <w:rsid w:val="00C552D1"/>
    <w:rsid w:val="00D4191D"/>
    <w:rsid w:val="00DD00EC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D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D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2020-02-12T09:11:00Z</cp:lastPrinted>
  <dcterms:created xsi:type="dcterms:W3CDTF">2020-02-12T08:19:00Z</dcterms:created>
  <dcterms:modified xsi:type="dcterms:W3CDTF">2020-10-28T09:06:00Z</dcterms:modified>
</cp:coreProperties>
</file>