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CA" w:rsidRDefault="00F539CA" w:rsidP="004426E8">
      <w:pPr>
        <w:jc w:val="center"/>
        <w:rPr>
          <w:b/>
          <w:bCs/>
          <w:sz w:val="44"/>
          <w:szCs w:val="44"/>
        </w:rPr>
      </w:pPr>
      <w:r w:rsidRPr="00F539CA">
        <w:rPr>
          <w:b/>
          <w:bCs/>
          <w:noProof/>
          <w:sz w:val="44"/>
          <w:szCs w:val="44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6E8" w:rsidRPr="001057EE" w:rsidRDefault="004426E8" w:rsidP="004426E8">
      <w:pPr>
        <w:jc w:val="center"/>
        <w:rPr>
          <w:sz w:val="44"/>
          <w:szCs w:val="44"/>
        </w:rPr>
      </w:pPr>
      <w:r w:rsidRPr="001057EE">
        <w:rPr>
          <w:b/>
          <w:bCs/>
          <w:sz w:val="44"/>
          <w:szCs w:val="44"/>
        </w:rPr>
        <w:t>АДМИНИСТРАЦИЯ</w:t>
      </w:r>
    </w:p>
    <w:p w:rsidR="004426E8" w:rsidRPr="001057EE" w:rsidRDefault="003039A7" w:rsidP="004426E8">
      <w:pPr>
        <w:ind w:firstLine="720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ТЕРЕБУЖСКОГО</w:t>
      </w:r>
      <w:r w:rsidR="001057EE">
        <w:rPr>
          <w:b/>
          <w:bCs/>
          <w:sz w:val="44"/>
          <w:szCs w:val="44"/>
        </w:rPr>
        <w:t xml:space="preserve"> </w:t>
      </w:r>
      <w:r w:rsidR="004426E8" w:rsidRPr="001057EE">
        <w:rPr>
          <w:b/>
          <w:bCs/>
          <w:sz w:val="44"/>
          <w:szCs w:val="44"/>
        </w:rPr>
        <w:t>СЕЛЬСОВЕТА</w:t>
      </w:r>
    </w:p>
    <w:p w:rsidR="004426E8" w:rsidRPr="001057EE" w:rsidRDefault="004426E8" w:rsidP="004426E8">
      <w:pPr>
        <w:ind w:firstLine="720"/>
        <w:jc w:val="center"/>
        <w:rPr>
          <w:bCs/>
          <w:sz w:val="44"/>
          <w:szCs w:val="44"/>
        </w:rPr>
      </w:pPr>
      <w:r w:rsidRPr="001057EE">
        <w:rPr>
          <w:bCs/>
          <w:sz w:val="44"/>
          <w:szCs w:val="44"/>
        </w:rPr>
        <w:t>ЩИГРОВСКОГО</w:t>
      </w:r>
      <w:r w:rsidR="001057EE">
        <w:rPr>
          <w:bCs/>
          <w:sz w:val="44"/>
          <w:szCs w:val="44"/>
        </w:rPr>
        <w:t xml:space="preserve"> </w:t>
      </w:r>
      <w:r w:rsidRPr="001057EE">
        <w:rPr>
          <w:bCs/>
          <w:sz w:val="44"/>
          <w:szCs w:val="44"/>
        </w:rPr>
        <w:t>РАЙОНА</w:t>
      </w:r>
      <w:r w:rsidR="001057EE">
        <w:rPr>
          <w:bCs/>
          <w:sz w:val="44"/>
          <w:szCs w:val="44"/>
        </w:rPr>
        <w:t xml:space="preserve"> </w:t>
      </w:r>
    </w:p>
    <w:p w:rsidR="004426E8" w:rsidRPr="001057EE" w:rsidRDefault="004426E8" w:rsidP="004426E8">
      <w:pPr>
        <w:ind w:firstLine="720"/>
        <w:jc w:val="center"/>
        <w:rPr>
          <w:sz w:val="44"/>
          <w:szCs w:val="44"/>
        </w:rPr>
      </w:pPr>
      <w:r w:rsidRPr="001057EE">
        <w:rPr>
          <w:bCs/>
          <w:sz w:val="44"/>
          <w:szCs w:val="44"/>
        </w:rPr>
        <w:t>КУРСКОЙ</w:t>
      </w:r>
      <w:r w:rsidR="001057EE">
        <w:rPr>
          <w:bCs/>
          <w:sz w:val="44"/>
          <w:szCs w:val="44"/>
        </w:rPr>
        <w:t xml:space="preserve"> </w:t>
      </w:r>
      <w:r w:rsidRPr="001057EE">
        <w:rPr>
          <w:bCs/>
          <w:sz w:val="44"/>
          <w:szCs w:val="44"/>
        </w:rPr>
        <w:t>ОБЛАСТИ</w:t>
      </w:r>
    </w:p>
    <w:p w:rsidR="003F3B03" w:rsidRPr="001057EE" w:rsidRDefault="003F3B03" w:rsidP="004426E8">
      <w:pPr>
        <w:suppressAutoHyphens/>
        <w:rPr>
          <w:b/>
          <w:sz w:val="28"/>
          <w:szCs w:val="28"/>
          <w:lang w:eastAsia="ar-SA"/>
        </w:rPr>
      </w:pPr>
    </w:p>
    <w:p w:rsidR="003F3B03" w:rsidRPr="001057EE" w:rsidRDefault="003F3B03" w:rsidP="003F3B03">
      <w:pPr>
        <w:suppressAutoHyphens/>
        <w:jc w:val="center"/>
        <w:rPr>
          <w:b/>
          <w:sz w:val="44"/>
          <w:szCs w:val="44"/>
          <w:lang w:eastAsia="ar-SA"/>
        </w:rPr>
      </w:pPr>
      <w:bookmarkStart w:id="0" w:name="_GoBack"/>
      <w:r w:rsidRPr="001057EE">
        <w:rPr>
          <w:b/>
          <w:bCs/>
          <w:sz w:val="44"/>
          <w:szCs w:val="44"/>
          <w:lang w:eastAsia="ar-SA"/>
        </w:rPr>
        <w:t>ПОСТАНОВЛЕНИЕ</w:t>
      </w:r>
    </w:p>
    <w:p w:rsidR="003F3B03" w:rsidRPr="001057EE" w:rsidRDefault="003F3B03" w:rsidP="003F3B03">
      <w:pPr>
        <w:suppressAutoHyphens/>
        <w:rPr>
          <w:sz w:val="28"/>
          <w:szCs w:val="28"/>
          <w:lang w:eastAsia="ar-SA"/>
        </w:rPr>
      </w:pPr>
    </w:p>
    <w:p w:rsidR="001057EE" w:rsidRDefault="003039A7" w:rsidP="003F3B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 «04</w:t>
      </w:r>
      <w:r w:rsidR="001057EE">
        <w:rPr>
          <w:sz w:val="28"/>
          <w:szCs w:val="28"/>
        </w:rPr>
        <w:t>» апреля 20</w:t>
      </w:r>
      <w:r>
        <w:rPr>
          <w:sz w:val="28"/>
          <w:szCs w:val="28"/>
        </w:rPr>
        <w:t>25г.                         №50</w:t>
      </w:r>
      <w:r w:rsidR="001057EE">
        <w:rPr>
          <w:sz w:val="28"/>
          <w:szCs w:val="28"/>
        </w:rPr>
        <w:t xml:space="preserve">.1 </w:t>
      </w:r>
    </w:p>
    <w:p w:rsidR="003F3B03" w:rsidRPr="001057EE" w:rsidRDefault="003F3B03" w:rsidP="003F3B03">
      <w:pPr>
        <w:spacing w:line="276" w:lineRule="auto"/>
        <w:rPr>
          <w:sz w:val="28"/>
          <w:szCs w:val="28"/>
        </w:rPr>
      </w:pPr>
    </w:p>
    <w:p w:rsidR="00F12BB0" w:rsidRPr="001057EE" w:rsidRDefault="00F12BB0" w:rsidP="00F12BB0">
      <w:pPr>
        <w:rPr>
          <w:sz w:val="28"/>
          <w:szCs w:val="28"/>
        </w:rPr>
      </w:pPr>
    </w:p>
    <w:p w:rsidR="00C637E0" w:rsidRPr="001057EE" w:rsidRDefault="00685494" w:rsidP="003F3B03">
      <w:pPr>
        <w:widowControl w:val="0"/>
        <w:suppressAutoHyphens/>
        <w:autoSpaceDE w:val="0"/>
        <w:autoSpaceDN w:val="0"/>
        <w:adjustRightInd w:val="0"/>
        <w:ind w:right="4393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О</w:t>
      </w:r>
      <w:r w:rsidR="0044773F" w:rsidRPr="001057EE">
        <w:rPr>
          <w:sz w:val="28"/>
          <w:szCs w:val="28"/>
        </w:rPr>
        <w:t>б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утверждении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правил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(оснований,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условий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порядка)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</w:p>
    <w:bookmarkEnd w:id="0"/>
    <w:p w:rsidR="00C637E0" w:rsidRPr="001057EE" w:rsidRDefault="00C637E0" w:rsidP="00654C3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773F" w:rsidRPr="001057EE" w:rsidRDefault="0044773F" w:rsidP="00C637E0">
      <w:pPr>
        <w:ind w:firstLine="851"/>
        <w:jc w:val="both"/>
        <w:rPr>
          <w:b/>
          <w:sz w:val="28"/>
          <w:szCs w:val="28"/>
        </w:rPr>
      </w:pP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соответствии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пунктом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3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статьи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93</w:t>
      </w:r>
      <w:r w:rsidR="00C637E0" w:rsidRPr="001057EE">
        <w:rPr>
          <w:sz w:val="28"/>
          <w:szCs w:val="28"/>
        </w:rPr>
        <w:t>.</w:t>
      </w:r>
      <w:r w:rsidRPr="001057EE">
        <w:rPr>
          <w:sz w:val="28"/>
          <w:szCs w:val="28"/>
        </w:rPr>
        <w:t>8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Бюджетного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кодекса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Российской</w:t>
      </w:r>
      <w:r w:rsidR="001057EE">
        <w:rPr>
          <w:sz w:val="28"/>
          <w:szCs w:val="28"/>
        </w:rPr>
        <w:t xml:space="preserve"> </w:t>
      </w:r>
      <w:r w:rsidR="00685494" w:rsidRPr="001057EE">
        <w:rPr>
          <w:sz w:val="28"/>
          <w:szCs w:val="28"/>
        </w:rPr>
        <w:t>Федерации</w:t>
      </w:r>
      <w:r w:rsidR="00C637E0" w:rsidRPr="001057EE">
        <w:rPr>
          <w:sz w:val="28"/>
          <w:szCs w:val="28"/>
        </w:rPr>
        <w:t>,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целях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определения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оснований,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условий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порядка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  <w:r w:rsidR="00C637E0" w:rsidRPr="001057EE">
        <w:rPr>
          <w:sz w:val="28"/>
          <w:szCs w:val="28"/>
        </w:rPr>
        <w:t>,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Администрация</w:t>
      </w:r>
      <w:r w:rsidR="001057EE">
        <w:rPr>
          <w:sz w:val="28"/>
          <w:szCs w:val="28"/>
        </w:rPr>
        <w:t xml:space="preserve"> </w:t>
      </w:r>
      <w:proofErr w:type="spellStart"/>
      <w:r w:rsidR="003039A7">
        <w:rPr>
          <w:sz w:val="28"/>
          <w:szCs w:val="28"/>
        </w:rPr>
        <w:t>Теребужского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п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о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с</w:t>
      </w:r>
      <w:r w:rsidR="001057EE">
        <w:rPr>
          <w:b/>
          <w:sz w:val="28"/>
          <w:szCs w:val="28"/>
        </w:rPr>
        <w:t xml:space="preserve"> </w:t>
      </w:r>
      <w:proofErr w:type="gramStart"/>
      <w:r w:rsidR="00C637E0" w:rsidRPr="001057EE">
        <w:rPr>
          <w:b/>
          <w:sz w:val="28"/>
          <w:szCs w:val="28"/>
        </w:rPr>
        <w:t>т</w:t>
      </w:r>
      <w:proofErr w:type="gramEnd"/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а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н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о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в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л</w:t>
      </w:r>
      <w:r w:rsidR="001057EE">
        <w:rPr>
          <w:b/>
          <w:sz w:val="28"/>
          <w:szCs w:val="28"/>
        </w:rPr>
        <w:t xml:space="preserve"> </w:t>
      </w:r>
      <w:r w:rsidR="00C637E0" w:rsidRPr="001057EE">
        <w:rPr>
          <w:b/>
          <w:sz w:val="28"/>
          <w:szCs w:val="28"/>
        </w:rPr>
        <w:t>я</w:t>
      </w:r>
      <w:r w:rsidR="001057EE">
        <w:rPr>
          <w:b/>
          <w:sz w:val="28"/>
          <w:szCs w:val="28"/>
        </w:rPr>
        <w:t xml:space="preserve"> </w:t>
      </w:r>
      <w:r w:rsidR="004426E8" w:rsidRPr="001057EE">
        <w:rPr>
          <w:b/>
          <w:sz w:val="28"/>
          <w:szCs w:val="28"/>
        </w:rPr>
        <w:t>е</w:t>
      </w:r>
      <w:r w:rsidR="001057EE">
        <w:rPr>
          <w:b/>
          <w:sz w:val="28"/>
          <w:szCs w:val="28"/>
        </w:rPr>
        <w:t xml:space="preserve"> </w:t>
      </w:r>
      <w:r w:rsidR="004426E8" w:rsidRPr="001057EE">
        <w:rPr>
          <w:b/>
          <w:sz w:val="28"/>
          <w:szCs w:val="28"/>
        </w:rPr>
        <w:t>т</w:t>
      </w:r>
      <w:r w:rsidR="00C637E0" w:rsidRPr="001057EE">
        <w:rPr>
          <w:b/>
          <w:sz w:val="28"/>
          <w:szCs w:val="28"/>
        </w:rPr>
        <w:t>:</w:t>
      </w:r>
      <w:r w:rsidR="001057EE">
        <w:rPr>
          <w:b/>
          <w:sz w:val="28"/>
          <w:szCs w:val="28"/>
        </w:rPr>
        <w:t xml:space="preserve">  </w:t>
      </w:r>
    </w:p>
    <w:p w:rsidR="002757FB" w:rsidRPr="001057EE" w:rsidRDefault="002757FB" w:rsidP="00C637E0">
      <w:pPr>
        <w:ind w:firstLine="851"/>
        <w:jc w:val="both"/>
        <w:rPr>
          <w:sz w:val="28"/>
          <w:szCs w:val="28"/>
        </w:rPr>
      </w:pPr>
    </w:p>
    <w:p w:rsidR="0044773F" w:rsidRPr="001057EE" w:rsidRDefault="0044773F" w:rsidP="00C637E0">
      <w:pPr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Утвердить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Правила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(основания,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условия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порядок)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  <w:r w:rsidR="001057EE">
        <w:rPr>
          <w:sz w:val="28"/>
          <w:szCs w:val="28"/>
        </w:rPr>
        <w:t xml:space="preserve"> </w:t>
      </w:r>
      <w:r w:rsidR="00C637E0" w:rsidRPr="001057EE">
        <w:rPr>
          <w:sz w:val="28"/>
          <w:szCs w:val="28"/>
        </w:rPr>
        <w:t>(приложение).</w:t>
      </w:r>
      <w:r w:rsidR="001057EE">
        <w:rPr>
          <w:sz w:val="28"/>
          <w:szCs w:val="28"/>
        </w:rPr>
        <w:t xml:space="preserve">  </w:t>
      </w:r>
    </w:p>
    <w:p w:rsidR="002450E1" w:rsidRPr="001057EE" w:rsidRDefault="00F12BB0" w:rsidP="00C637E0">
      <w:pPr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2</w:t>
      </w:r>
      <w:r w:rsidR="002450E1" w:rsidRPr="001057EE">
        <w:rPr>
          <w:sz w:val="28"/>
          <w:szCs w:val="28"/>
        </w:rPr>
        <w:t>.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Н</w:t>
      </w:r>
      <w:r w:rsidRPr="001057EE">
        <w:rPr>
          <w:sz w:val="28"/>
          <w:szCs w:val="28"/>
        </w:rPr>
        <w:t>астоящее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постановление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</w:t>
      </w:r>
      <w:r w:rsidR="004426E8" w:rsidRPr="001057EE">
        <w:rPr>
          <w:sz w:val="28"/>
          <w:szCs w:val="28"/>
        </w:rPr>
        <w:t>бнародовать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путём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размещения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официальн</w:t>
      </w:r>
      <w:r w:rsidR="0025318C" w:rsidRPr="001057EE">
        <w:rPr>
          <w:sz w:val="28"/>
          <w:szCs w:val="28"/>
        </w:rPr>
        <w:t>ом</w:t>
      </w:r>
      <w:r w:rsidR="001057EE">
        <w:rPr>
          <w:sz w:val="28"/>
          <w:szCs w:val="28"/>
        </w:rPr>
        <w:t xml:space="preserve"> </w:t>
      </w:r>
      <w:r w:rsidR="0025318C" w:rsidRPr="001057EE">
        <w:rPr>
          <w:sz w:val="28"/>
          <w:szCs w:val="28"/>
        </w:rPr>
        <w:t>сайте</w:t>
      </w:r>
      <w:r w:rsidR="001057EE">
        <w:rPr>
          <w:sz w:val="28"/>
          <w:szCs w:val="28"/>
        </w:rPr>
        <w:t xml:space="preserve"> </w:t>
      </w:r>
      <w:r w:rsidR="0025318C" w:rsidRPr="001057EE">
        <w:rPr>
          <w:sz w:val="28"/>
          <w:szCs w:val="28"/>
        </w:rPr>
        <w:t>администрации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информационно-телекоммуникационной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сети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Интернет.</w:t>
      </w:r>
    </w:p>
    <w:p w:rsidR="002450E1" w:rsidRPr="001057EE" w:rsidRDefault="00F12BB0" w:rsidP="00C637E0">
      <w:pPr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3</w:t>
      </w:r>
      <w:r w:rsidR="002450E1" w:rsidRPr="001057EE">
        <w:rPr>
          <w:sz w:val="28"/>
          <w:szCs w:val="28"/>
        </w:rPr>
        <w:t>.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Постановление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вступает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силу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после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официального</w:t>
      </w:r>
      <w:r w:rsidR="001057EE">
        <w:rPr>
          <w:sz w:val="28"/>
          <w:szCs w:val="28"/>
        </w:rPr>
        <w:t xml:space="preserve"> </w:t>
      </w:r>
      <w:r w:rsidR="002450E1" w:rsidRPr="001057EE">
        <w:rPr>
          <w:sz w:val="28"/>
          <w:szCs w:val="28"/>
        </w:rPr>
        <w:t>обнародования.</w:t>
      </w:r>
    </w:p>
    <w:p w:rsidR="00F12BB0" w:rsidRPr="001057EE" w:rsidRDefault="00F12BB0" w:rsidP="002450E1">
      <w:pPr>
        <w:ind w:firstLine="709"/>
        <w:jc w:val="both"/>
        <w:rPr>
          <w:sz w:val="28"/>
          <w:szCs w:val="28"/>
        </w:rPr>
      </w:pPr>
    </w:p>
    <w:p w:rsidR="00E121CD" w:rsidRPr="001057EE" w:rsidRDefault="00E121CD" w:rsidP="002450E1">
      <w:pPr>
        <w:ind w:firstLine="709"/>
        <w:jc w:val="both"/>
        <w:rPr>
          <w:sz w:val="28"/>
          <w:szCs w:val="28"/>
        </w:rPr>
      </w:pPr>
    </w:p>
    <w:p w:rsidR="00F12BB0" w:rsidRPr="001057EE" w:rsidRDefault="00F12BB0" w:rsidP="00A055A5">
      <w:pPr>
        <w:jc w:val="both"/>
        <w:rPr>
          <w:sz w:val="28"/>
          <w:szCs w:val="28"/>
        </w:rPr>
      </w:pPr>
    </w:p>
    <w:p w:rsidR="004426E8" w:rsidRPr="001057EE" w:rsidRDefault="00A055A5" w:rsidP="00F12BB0">
      <w:pPr>
        <w:rPr>
          <w:sz w:val="28"/>
          <w:szCs w:val="28"/>
        </w:rPr>
      </w:pPr>
      <w:r w:rsidRPr="001057EE">
        <w:rPr>
          <w:sz w:val="28"/>
          <w:szCs w:val="28"/>
        </w:rPr>
        <w:t>Глава</w:t>
      </w:r>
      <w:r w:rsidR="001057EE">
        <w:rPr>
          <w:sz w:val="28"/>
          <w:szCs w:val="28"/>
        </w:rPr>
        <w:t xml:space="preserve"> </w:t>
      </w:r>
    </w:p>
    <w:p w:rsidR="004426E8" w:rsidRPr="001057EE" w:rsidRDefault="003039A7" w:rsidP="00F12B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Теребужского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</w:p>
    <w:p w:rsidR="00F12BB0" w:rsidRPr="001057EE" w:rsidRDefault="004426E8" w:rsidP="00F12BB0">
      <w:pPr>
        <w:rPr>
          <w:sz w:val="28"/>
          <w:szCs w:val="28"/>
        </w:rPr>
      </w:pPr>
      <w:proofErr w:type="spellStart"/>
      <w:r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                                                                    </w:t>
      </w:r>
      <w:proofErr w:type="spellStart"/>
      <w:r w:rsidR="003039A7">
        <w:rPr>
          <w:sz w:val="28"/>
          <w:szCs w:val="28"/>
        </w:rPr>
        <w:t>И.С.Воробьев</w:t>
      </w:r>
      <w:proofErr w:type="spellEnd"/>
    </w:p>
    <w:p w:rsidR="00057898" w:rsidRPr="001057EE" w:rsidRDefault="00057898" w:rsidP="00A055A5">
      <w:pPr>
        <w:rPr>
          <w:sz w:val="28"/>
          <w:szCs w:val="28"/>
        </w:rPr>
        <w:sectPr w:rsidR="00057898" w:rsidRPr="001057EE" w:rsidSect="002450E1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p w:rsidR="0050094C" w:rsidRPr="001057EE" w:rsidRDefault="0050094C" w:rsidP="004426E8">
      <w:pPr>
        <w:ind w:left="4680"/>
        <w:jc w:val="right"/>
      </w:pPr>
      <w:r w:rsidRPr="001057EE">
        <w:lastRenderedPageBreak/>
        <w:t>ПРИЛОЖЕНИЕ</w:t>
      </w:r>
    </w:p>
    <w:p w:rsidR="002757FB" w:rsidRPr="001057EE" w:rsidRDefault="0050094C" w:rsidP="004426E8">
      <w:pPr>
        <w:ind w:left="4680"/>
        <w:jc w:val="right"/>
      </w:pPr>
      <w:r w:rsidRPr="001057EE">
        <w:t>к</w:t>
      </w:r>
      <w:r w:rsidR="001057EE">
        <w:t xml:space="preserve"> </w:t>
      </w:r>
      <w:r w:rsidRPr="001057EE">
        <w:t>постановлению</w:t>
      </w:r>
      <w:r w:rsidR="001057EE">
        <w:t xml:space="preserve"> </w:t>
      </w:r>
      <w:r w:rsidR="002757FB" w:rsidRPr="001057EE">
        <w:t>администрации</w:t>
      </w:r>
      <w:r w:rsidR="001057EE">
        <w:t xml:space="preserve"> </w:t>
      </w:r>
    </w:p>
    <w:p w:rsidR="004426E8" w:rsidRPr="001057EE" w:rsidRDefault="003039A7" w:rsidP="004426E8">
      <w:pPr>
        <w:jc w:val="right"/>
      </w:pPr>
      <w:proofErr w:type="spellStart"/>
      <w:r>
        <w:t>Теребужского</w:t>
      </w:r>
      <w:proofErr w:type="spellEnd"/>
      <w:r w:rsidR="001057EE">
        <w:t xml:space="preserve"> </w:t>
      </w:r>
      <w:r w:rsidR="004426E8" w:rsidRPr="001057EE">
        <w:t>сельсовета</w:t>
      </w:r>
    </w:p>
    <w:p w:rsidR="0050094C" w:rsidRPr="001057EE" w:rsidRDefault="004426E8" w:rsidP="004426E8">
      <w:pPr>
        <w:ind w:left="4680"/>
        <w:jc w:val="right"/>
        <w:rPr>
          <w:sz w:val="27"/>
          <w:szCs w:val="27"/>
        </w:rPr>
      </w:pPr>
      <w:proofErr w:type="spellStart"/>
      <w:r w:rsidRPr="001057EE">
        <w:t>Щигровского</w:t>
      </w:r>
      <w:proofErr w:type="spellEnd"/>
      <w:r w:rsidR="001057EE">
        <w:t xml:space="preserve"> </w:t>
      </w:r>
      <w:r w:rsidRPr="001057EE">
        <w:t>района</w:t>
      </w:r>
      <w:r w:rsidR="001057EE">
        <w:t xml:space="preserve">                                                                     </w:t>
      </w:r>
      <w:r w:rsidR="0050094C" w:rsidRPr="001057EE">
        <w:rPr>
          <w:sz w:val="27"/>
          <w:szCs w:val="27"/>
        </w:rPr>
        <w:t>от</w:t>
      </w:r>
      <w:r w:rsidR="003039A7">
        <w:rPr>
          <w:sz w:val="27"/>
          <w:szCs w:val="27"/>
        </w:rPr>
        <w:t xml:space="preserve"> 04</w:t>
      </w:r>
      <w:r w:rsidR="001057EE">
        <w:rPr>
          <w:sz w:val="27"/>
          <w:szCs w:val="27"/>
        </w:rPr>
        <w:t>.04.</w:t>
      </w:r>
      <w:r w:rsidR="002757FB" w:rsidRPr="001057EE">
        <w:rPr>
          <w:sz w:val="27"/>
          <w:szCs w:val="27"/>
        </w:rPr>
        <w:t>202</w:t>
      </w:r>
      <w:r w:rsidRPr="001057EE">
        <w:rPr>
          <w:sz w:val="27"/>
          <w:szCs w:val="27"/>
        </w:rPr>
        <w:t>5</w:t>
      </w:r>
      <w:r w:rsidR="001057EE">
        <w:rPr>
          <w:sz w:val="27"/>
          <w:szCs w:val="27"/>
        </w:rPr>
        <w:t xml:space="preserve"> </w:t>
      </w:r>
      <w:r w:rsidR="001D1C8F" w:rsidRPr="001057EE">
        <w:rPr>
          <w:sz w:val="27"/>
          <w:szCs w:val="27"/>
        </w:rPr>
        <w:t>№</w:t>
      </w:r>
      <w:r w:rsidR="003039A7">
        <w:rPr>
          <w:sz w:val="27"/>
          <w:szCs w:val="27"/>
        </w:rPr>
        <w:t>50</w:t>
      </w:r>
      <w:r w:rsidR="001057EE">
        <w:rPr>
          <w:sz w:val="27"/>
          <w:szCs w:val="27"/>
        </w:rPr>
        <w:t>.1</w:t>
      </w:r>
      <w:r w:rsidR="001057EE">
        <w:rPr>
          <w:sz w:val="27"/>
          <w:szCs w:val="27"/>
          <w:u w:val="single"/>
        </w:rPr>
        <w:t xml:space="preserve"> </w:t>
      </w:r>
    </w:p>
    <w:p w:rsidR="0050094C" w:rsidRPr="001057EE" w:rsidRDefault="0050094C" w:rsidP="00F12BB0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B571B" w:rsidRPr="001057EE" w:rsidRDefault="00CB571B" w:rsidP="00623FDB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1D1C8F" w:rsidRPr="001057EE" w:rsidRDefault="001D1C8F" w:rsidP="001D1C8F">
      <w:pPr>
        <w:tabs>
          <w:tab w:val="left" w:pos="1260"/>
          <w:tab w:val="num" w:pos="1440"/>
        </w:tabs>
        <w:ind w:firstLine="709"/>
        <w:jc w:val="both"/>
        <w:rPr>
          <w:b/>
          <w:sz w:val="20"/>
          <w:szCs w:val="20"/>
        </w:rPr>
      </w:pPr>
    </w:p>
    <w:p w:rsidR="0044773F" w:rsidRPr="001057EE" w:rsidRDefault="0044773F" w:rsidP="0044773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057EE">
        <w:rPr>
          <w:b/>
          <w:bCs/>
          <w:sz w:val="32"/>
          <w:szCs w:val="32"/>
        </w:rPr>
        <w:t>Правила</w:t>
      </w:r>
    </w:p>
    <w:p w:rsidR="00685494" w:rsidRPr="001057EE" w:rsidRDefault="0044773F" w:rsidP="00685494">
      <w:pPr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  <w:r w:rsidRPr="001057EE">
        <w:rPr>
          <w:b/>
          <w:bCs/>
          <w:sz w:val="32"/>
          <w:szCs w:val="32"/>
        </w:rPr>
        <w:t>(основания,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условия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и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порядок)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реструктуризации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денежных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обязательств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(задолженности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по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денежным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обязательствам)</w:t>
      </w:r>
      <w:r w:rsidR="001057EE">
        <w:rPr>
          <w:b/>
          <w:bCs/>
          <w:sz w:val="32"/>
          <w:szCs w:val="32"/>
        </w:rPr>
        <w:t xml:space="preserve"> </w:t>
      </w:r>
      <w:r w:rsidRPr="001057EE">
        <w:rPr>
          <w:b/>
          <w:bCs/>
          <w:sz w:val="32"/>
          <w:szCs w:val="32"/>
        </w:rPr>
        <w:t>перед</w:t>
      </w:r>
      <w:r w:rsidR="001057EE">
        <w:rPr>
          <w:b/>
          <w:bCs/>
          <w:sz w:val="32"/>
          <w:szCs w:val="32"/>
        </w:rPr>
        <w:t xml:space="preserve"> </w:t>
      </w:r>
      <w:r w:rsidR="00F87A1C" w:rsidRPr="001057EE">
        <w:rPr>
          <w:b/>
          <w:sz w:val="32"/>
          <w:szCs w:val="32"/>
        </w:rPr>
        <w:t>публично-правовым</w:t>
      </w:r>
      <w:r w:rsidR="001057EE">
        <w:rPr>
          <w:b/>
          <w:sz w:val="32"/>
          <w:szCs w:val="32"/>
        </w:rPr>
        <w:t xml:space="preserve"> </w:t>
      </w:r>
      <w:r w:rsidR="00F87A1C" w:rsidRPr="001057EE">
        <w:rPr>
          <w:b/>
          <w:sz w:val="32"/>
          <w:szCs w:val="32"/>
        </w:rPr>
        <w:t>образованием</w:t>
      </w:r>
    </w:p>
    <w:p w:rsidR="002757FB" w:rsidRPr="001057EE" w:rsidRDefault="002757FB" w:rsidP="001D3D57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44773F" w:rsidRPr="001057EE" w:rsidRDefault="001D3D57" w:rsidP="001D3D57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1057EE">
        <w:rPr>
          <w:b/>
          <w:bCs/>
          <w:sz w:val="27"/>
          <w:szCs w:val="27"/>
        </w:rPr>
        <w:t>1.</w:t>
      </w:r>
      <w:r w:rsidR="001057EE">
        <w:rPr>
          <w:b/>
          <w:bCs/>
          <w:sz w:val="27"/>
          <w:szCs w:val="27"/>
        </w:rPr>
        <w:t xml:space="preserve"> </w:t>
      </w:r>
      <w:r w:rsidR="0044773F" w:rsidRPr="001057EE">
        <w:rPr>
          <w:b/>
          <w:bCs/>
          <w:sz w:val="27"/>
          <w:szCs w:val="27"/>
        </w:rPr>
        <w:t>Общие</w:t>
      </w:r>
      <w:r w:rsidR="001057EE">
        <w:rPr>
          <w:b/>
          <w:bCs/>
          <w:sz w:val="27"/>
          <w:szCs w:val="27"/>
        </w:rPr>
        <w:t xml:space="preserve"> </w:t>
      </w:r>
      <w:r w:rsidR="0044773F" w:rsidRPr="001057EE">
        <w:rPr>
          <w:b/>
          <w:bCs/>
          <w:sz w:val="27"/>
          <w:szCs w:val="27"/>
        </w:rPr>
        <w:t>положения</w:t>
      </w:r>
    </w:p>
    <w:p w:rsidR="00C637E0" w:rsidRPr="001057EE" w:rsidRDefault="00C637E0" w:rsidP="001D3D57">
      <w:pPr>
        <w:autoSpaceDE w:val="0"/>
        <w:autoSpaceDN w:val="0"/>
        <w:adjustRightInd w:val="0"/>
        <w:ind w:left="360"/>
        <w:rPr>
          <w:b/>
          <w:bCs/>
          <w:sz w:val="14"/>
          <w:szCs w:val="27"/>
        </w:rPr>
      </w:pPr>
    </w:p>
    <w:p w:rsidR="00C637E0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1.1.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Настоящие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правила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(далее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–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Правила)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разработаны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соответствии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с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пунктом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3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статьи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93</w:t>
      </w:r>
      <w:r w:rsidR="0018686F" w:rsidRPr="001057EE">
        <w:rPr>
          <w:sz w:val="28"/>
          <w:szCs w:val="28"/>
        </w:rPr>
        <w:t>.8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Бюджетного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кодекса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Российской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Федерации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целях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определения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оснований,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условий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порядка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денежных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денежным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обязательствам)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перед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публично-правовым</w:t>
      </w:r>
      <w:r w:rsidR="001057EE">
        <w:rPr>
          <w:sz w:val="28"/>
          <w:szCs w:val="28"/>
        </w:rPr>
        <w:t xml:space="preserve"> </w:t>
      </w:r>
      <w:r w:rsidR="00F87A1C" w:rsidRPr="001057EE">
        <w:rPr>
          <w:sz w:val="28"/>
          <w:szCs w:val="28"/>
        </w:rPr>
        <w:t>образованием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(далее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–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sz w:val="28"/>
          <w:szCs w:val="28"/>
        </w:rPr>
        <w:t>р</w:t>
      </w:r>
      <w:r w:rsidR="0018686F" w:rsidRPr="001057EE">
        <w:rPr>
          <w:sz w:val="28"/>
          <w:szCs w:val="28"/>
        </w:rPr>
        <w:t>еструктуризация</w:t>
      </w:r>
      <w:r w:rsidR="001057EE">
        <w:rPr>
          <w:sz w:val="28"/>
          <w:szCs w:val="28"/>
        </w:rPr>
        <w:t xml:space="preserve"> </w:t>
      </w:r>
      <w:r w:rsidR="0018686F" w:rsidRPr="001057EE">
        <w:rPr>
          <w:sz w:val="28"/>
          <w:szCs w:val="28"/>
        </w:rPr>
        <w:t>задолженности).</w:t>
      </w:r>
    </w:p>
    <w:p w:rsidR="00C637E0" w:rsidRPr="001057EE" w:rsidRDefault="0018686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1.2.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Понятия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термины,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используемые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настоящих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Правилах,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применяются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значениях,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определенных</w:t>
      </w:r>
      <w:r w:rsidR="001057EE">
        <w:rPr>
          <w:sz w:val="28"/>
          <w:szCs w:val="28"/>
        </w:rPr>
        <w:t xml:space="preserve"> </w:t>
      </w:r>
      <w:hyperlink r:id="rId13" w:history="1">
        <w:r w:rsidRPr="001057EE">
          <w:rPr>
            <w:rStyle w:val="af1"/>
            <w:color w:val="auto"/>
            <w:sz w:val="28"/>
            <w:szCs w:val="28"/>
          </w:rPr>
          <w:t>Бюджетным</w:t>
        </w:r>
        <w:r w:rsidR="001057EE">
          <w:rPr>
            <w:rStyle w:val="af1"/>
            <w:color w:val="auto"/>
            <w:sz w:val="28"/>
            <w:szCs w:val="28"/>
          </w:rPr>
          <w:t xml:space="preserve"> </w:t>
        </w:r>
        <w:r w:rsidRPr="001057EE">
          <w:rPr>
            <w:rStyle w:val="af1"/>
            <w:color w:val="auto"/>
            <w:sz w:val="28"/>
            <w:szCs w:val="28"/>
          </w:rPr>
          <w:t>кодексом</w:t>
        </w:r>
      </w:hyperlink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Российской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Федерации.</w:t>
      </w:r>
    </w:p>
    <w:p w:rsidR="00C637E0" w:rsidRPr="001057EE" w:rsidRDefault="0018686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1.3.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Возможность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основные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условия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устанавливаются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решением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бюджете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proofErr w:type="spellStart"/>
      <w:r w:rsidR="003039A7">
        <w:rPr>
          <w:sz w:val="28"/>
          <w:szCs w:val="28"/>
        </w:rPr>
        <w:t>Теребужский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очередной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финансовый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год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плановый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период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(далее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-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решение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бюджете).</w:t>
      </w:r>
    </w:p>
    <w:p w:rsidR="00C637E0" w:rsidRPr="001057EE" w:rsidRDefault="0018686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1.4.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предусматривает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изменение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условий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исполнения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обязательства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(погашения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нему),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связанное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изменением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сроков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том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числе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предоставлением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отсрочки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или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рассрочки)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исполнения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обязательства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(погашения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нему),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изменение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величины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процентов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пользование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денежными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средствами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(или)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иных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платежей.</w:t>
      </w:r>
    </w:p>
    <w:p w:rsidR="0018686F" w:rsidRPr="001057EE" w:rsidRDefault="0018686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1.5.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подлежат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денежные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обязательства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ним)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</w:t>
      </w:r>
      <w:r w:rsidR="005537CE" w:rsidRPr="001057EE">
        <w:rPr>
          <w:sz w:val="28"/>
          <w:szCs w:val="28"/>
        </w:rPr>
        <w:t>еред</w:t>
      </w:r>
      <w:r w:rsidR="001057EE">
        <w:rPr>
          <w:sz w:val="28"/>
          <w:szCs w:val="28"/>
        </w:rPr>
        <w:t xml:space="preserve"> </w:t>
      </w:r>
      <w:r w:rsidR="005537CE" w:rsidRPr="001057EE">
        <w:rPr>
          <w:sz w:val="28"/>
          <w:szCs w:val="28"/>
        </w:rPr>
        <w:t>муниципальным</w:t>
      </w:r>
      <w:r w:rsidR="001057EE">
        <w:rPr>
          <w:sz w:val="28"/>
          <w:szCs w:val="28"/>
        </w:rPr>
        <w:t xml:space="preserve"> </w:t>
      </w:r>
      <w:r w:rsidR="005537CE" w:rsidRPr="001057EE">
        <w:rPr>
          <w:sz w:val="28"/>
          <w:szCs w:val="28"/>
        </w:rPr>
        <w:t>образованием</w:t>
      </w:r>
      <w:r w:rsidRPr="001057EE">
        <w:rPr>
          <w:sz w:val="28"/>
          <w:szCs w:val="28"/>
        </w:rPr>
        <w:t>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установленные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к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взысканию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основании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решения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суда.</w:t>
      </w:r>
    </w:p>
    <w:p w:rsidR="00685494" w:rsidRPr="001057EE" w:rsidRDefault="001057EE" w:rsidP="00685494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44773F" w:rsidRPr="001057EE" w:rsidRDefault="0044773F" w:rsidP="00C637E0">
      <w:pPr>
        <w:autoSpaceDE w:val="0"/>
        <w:autoSpaceDN w:val="0"/>
        <w:adjustRightInd w:val="0"/>
        <w:jc w:val="center"/>
        <w:rPr>
          <w:b/>
          <w:bCs/>
          <w:iCs/>
          <w:sz w:val="27"/>
          <w:szCs w:val="27"/>
        </w:rPr>
      </w:pPr>
      <w:r w:rsidRPr="001057EE">
        <w:rPr>
          <w:b/>
          <w:bCs/>
          <w:iCs/>
          <w:sz w:val="27"/>
          <w:szCs w:val="27"/>
        </w:rPr>
        <w:t>2.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Основания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условия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реструктуризации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задолженности</w:t>
      </w:r>
    </w:p>
    <w:p w:rsidR="00C637E0" w:rsidRPr="001057EE" w:rsidRDefault="00C637E0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2.1.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проводится: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2.1.1.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юридических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образований,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возникшим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из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бюджета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proofErr w:type="spellStart"/>
      <w:r w:rsidR="003039A7">
        <w:rPr>
          <w:sz w:val="28"/>
          <w:szCs w:val="28"/>
        </w:rPr>
        <w:t>Теребужский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возвратной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возмездной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основе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(далее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кредитам);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2.1.2.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предоставлением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(далее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гарантии).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2.2.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является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обращение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(заявление)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указанных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подпунктах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2.1.1,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2.12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условии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установления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решением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возможности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задолженности.</w:t>
      </w:r>
    </w:p>
    <w:p w:rsidR="005537CE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57EE">
        <w:rPr>
          <w:iCs/>
          <w:sz w:val="28"/>
          <w:szCs w:val="28"/>
        </w:rPr>
        <w:t>2.3.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осуществляется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основных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условиях,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решением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</w:t>
      </w:r>
      <w:r w:rsidR="005537CE" w:rsidRPr="001057EE">
        <w:rPr>
          <w:iCs/>
          <w:sz w:val="28"/>
          <w:szCs w:val="28"/>
        </w:rPr>
        <w:t>е.</w:t>
      </w:r>
      <w:r w:rsidR="001057EE">
        <w:rPr>
          <w:sz w:val="28"/>
          <w:szCs w:val="28"/>
        </w:rPr>
        <w:t xml:space="preserve">  </w:t>
      </w:r>
    </w:p>
    <w:p w:rsidR="005537CE" w:rsidRPr="001057EE" w:rsidRDefault="005537CE" w:rsidP="005537CE">
      <w:pPr>
        <w:rPr>
          <w:sz w:val="27"/>
          <w:szCs w:val="27"/>
        </w:rPr>
      </w:pPr>
    </w:p>
    <w:p w:rsidR="0044773F" w:rsidRPr="001057EE" w:rsidRDefault="0044773F" w:rsidP="00C637E0">
      <w:pPr>
        <w:autoSpaceDE w:val="0"/>
        <w:autoSpaceDN w:val="0"/>
        <w:adjustRightInd w:val="0"/>
        <w:jc w:val="center"/>
        <w:rPr>
          <w:b/>
          <w:bCs/>
          <w:iCs/>
          <w:sz w:val="27"/>
          <w:szCs w:val="27"/>
        </w:rPr>
      </w:pPr>
      <w:r w:rsidRPr="001057EE">
        <w:rPr>
          <w:b/>
          <w:bCs/>
          <w:iCs/>
          <w:sz w:val="27"/>
          <w:szCs w:val="27"/>
        </w:rPr>
        <w:t>3.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Порядок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реструктуризации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задолженности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по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бюджетным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кредитам</w:t>
      </w:r>
    </w:p>
    <w:p w:rsidR="00C637E0" w:rsidRPr="001057EE" w:rsidRDefault="00C637E0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</w:p>
    <w:p w:rsidR="005537CE" w:rsidRPr="001057EE" w:rsidRDefault="005537CE" w:rsidP="00C637E0">
      <w:pPr>
        <w:ind w:firstLine="851"/>
        <w:jc w:val="both"/>
        <w:rPr>
          <w:sz w:val="28"/>
          <w:szCs w:val="28"/>
        </w:rPr>
      </w:pPr>
      <w:r w:rsidRPr="001057EE">
        <w:rPr>
          <w:sz w:val="28"/>
          <w:szCs w:val="28"/>
        </w:rPr>
        <w:t>3.1.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Для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бюджетным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кредитам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муниципальное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образование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лице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главы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proofErr w:type="spellStart"/>
      <w:r w:rsidR="003039A7">
        <w:rPr>
          <w:sz w:val="28"/>
          <w:szCs w:val="28"/>
        </w:rPr>
        <w:t>Теребужский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случае,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если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должником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является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муниципальное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образование)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представляет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администрацию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proofErr w:type="spellStart"/>
      <w:r w:rsidR="003039A7">
        <w:rPr>
          <w:sz w:val="28"/>
          <w:szCs w:val="28"/>
        </w:rPr>
        <w:t>Теребужский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</w:p>
    <w:p w:rsidR="005537CE" w:rsidRPr="001057EE" w:rsidRDefault="005537CE" w:rsidP="00C637E0">
      <w:pPr>
        <w:ind w:firstLine="851"/>
        <w:rPr>
          <w:iCs/>
          <w:sz w:val="28"/>
          <w:szCs w:val="28"/>
        </w:rPr>
      </w:pPr>
      <w:r w:rsidRPr="001057EE">
        <w:rPr>
          <w:sz w:val="28"/>
          <w:szCs w:val="28"/>
        </w:rPr>
        <w:t>3.1.1.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обращение,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котором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должны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быть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указаны:</w:t>
      </w:r>
      <w:r w:rsidR="001057EE">
        <w:rPr>
          <w:iCs/>
          <w:sz w:val="28"/>
          <w:szCs w:val="28"/>
        </w:rPr>
        <w:t xml:space="preserve"> </w:t>
      </w:r>
    </w:p>
    <w:p w:rsidR="0044773F" w:rsidRPr="001057EE" w:rsidRDefault="0044773F" w:rsidP="00C637E0">
      <w:pPr>
        <w:ind w:firstLine="851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3.1.1.2.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обстоятельства,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наличие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которых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препятствует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(задолженности)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бюджетному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установленные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договором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бюджетного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размере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платежей;</w:t>
      </w:r>
    </w:p>
    <w:p w:rsidR="0044773F" w:rsidRPr="001057EE" w:rsidRDefault="005537CE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3.1.1.3.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размер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который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предполагается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реструктуризировать,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величина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платежей;</w:t>
      </w:r>
    </w:p>
    <w:p w:rsidR="0044773F" w:rsidRPr="001057EE" w:rsidRDefault="005537CE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3.1.1.4.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способ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реструктуризации: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сроков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числе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предоставлением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отсрочки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рассрочки),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платежей;</w:t>
      </w:r>
    </w:p>
    <w:p w:rsidR="005537CE" w:rsidRPr="001057EE" w:rsidRDefault="005537CE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3.1.1.5.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информация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источниках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сроках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(графике)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погашения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реструктуризируемой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обязательствам;</w:t>
      </w:r>
    </w:p>
    <w:p w:rsidR="00514851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3.1.2.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документы</w:t>
      </w:r>
      <w:r w:rsidR="005537CE" w:rsidRPr="001057EE">
        <w:rPr>
          <w:iCs/>
          <w:sz w:val="28"/>
          <w:szCs w:val="28"/>
        </w:rPr>
        <w:t>.</w:t>
      </w:r>
      <w:r w:rsidR="001057EE">
        <w:rPr>
          <w:sz w:val="28"/>
          <w:szCs w:val="28"/>
        </w:rPr>
        <w:t xml:space="preserve"> 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представляет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администрацию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(наименование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образования: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заявление,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котором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быть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указаны: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3.2.1.1.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обстоятельства,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наличие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которых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препятствует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погашению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(задолженности)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бюджетному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сроки,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установленные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договором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размере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платежей;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3.2.1.2.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размер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который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предполагается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реструктуризировать,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величина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платежей;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3.2.1.3.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способ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реструктуризации: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числе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отсрочки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рассрочки),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3.2.1.4.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информация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источниках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сроках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(графике)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реструктуризируемой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обязательствам;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копию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документа,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подтверждающего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полномочия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лица,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действующего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имени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должника;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3.2.3.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копии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учредительных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всеми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изменениями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дополнениями,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удостоверенные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нотариально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руководителем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3.2.4.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гарантийное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письмо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том,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что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находится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процессе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исключением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форме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присоединения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юридическому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другого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лица)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ликвидации,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отношении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введена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процедура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банкротства,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деятельность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приостановлена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порядке,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законодательством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Российской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Федерации;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3.2.5.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</w:t>
      </w:r>
      <w:r w:rsidR="005537CE" w:rsidRPr="001057EE">
        <w:rPr>
          <w:iCs/>
          <w:sz w:val="28"/>
          <w:szCs w:val="28"/>
        </w:rPr>
        <w:t>ты.</w:t>
      </w:r>
      <w:r w:rsidR="001057EE">
        <w:rPr>
          <w:iCs/>
          <w:sz w:val="28"/>
          <w:szCs w:val="28"/>
        </w:rPr>
        <w:t xml:space="preserve"> 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Основаниями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являются: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3.3.1.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непредставление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(представление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полном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объеме)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документов,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указанных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соответственно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3.1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3.2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3.3.2.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представление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неполных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недостоверных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сведений;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3.3.3.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решением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возможность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1C2B0D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3.3.4.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ним)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перед</w:t>
      </w:r>
      <w:r w:rsidR="001057EE">
        <w:rPr>
          <w:iCs/>
          <w:sz w:val="28"/>
          <w:szCs w:val="28"/>
        </w:rPr>
        <w:t xml:space="preserve"> </w:t>
      </w:r>
      <w:r w:rsidR="00514851" w:rsidRPr="001057EE">
        <w:rPr>
          <w:iCs/>
          <w:sz w:val="28"/>
          <w:szCs w:val="28"/>
        </w:rPr>
        <w:t>муниципальным</w:t>
      </w:r>
      <w:r w:rsidR="001057EE">
        <w:rPr>
          <w:iCs/>
          <w:sz w:val="28"/>
          <w:szCs w:val="28"/>
        </w:rPr>
        <w:t xml:space="preserve"> </w:t>
      </w:r>
      <w:r w:rsidR="00514851" w:rsidRPr="001057EE">
        <w:rPr>
          <w:iCs/>
          <w:sz w:val="28"/>
          <w:szCs w:val="28"/>
        </w:rPr>
        <w:t>образованием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proofErr w:type="spellStart"/>
      <w:r w:rsidR="003039A7">
        <w:rPr>
          <w:sz w:val="28"/>
          <w:szCs w:val="28"/>
        </w:rPr>
        <w:t>Теребужский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установлены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взысканию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суда;</w:t>
      </w:r>
    </w:p>
    <w:p w:rsidR="001C2B0D" w:rsidRPr="001057EE" w:rsidRDefault="001C2B0D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sz w:val="28"/>
          <w:szCs w:val="28"/>
        </w:rPr>
        <w:t>3.3.5.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соблюдены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способы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основные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условия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установленные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решением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бюджете,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или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дополнительные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условия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реструктуризации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задолженности,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установленные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пунктом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2.3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настоящих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Правил;</w:t>
      </w:r>
    </w:p>
    <w:p w:rsidR="0044773F" w:rsidRPr="001057EE" w:rsidRDefault="001C2B0D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sz w:val="28"/>
          <w:szCs w:val="28"/>
        </w:rPr>
        <w:t>3.3.6.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юридическое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лицо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находится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процессе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реорганизации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(за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исключением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реорганизации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форме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присоединения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к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юридическому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лицу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другого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юридического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лица)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или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ликвидации,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отношении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него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введена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процедура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банкротства,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его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деятельность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приостановлена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в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порядке,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предусмотренном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законодательством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Российской</w:t>
      </w:r>
      <w:r w:rsidR="001057EE">
        <w:rPr>
          <w:sz w:val="28"/>
          <w:szCs w:val="28"/>
        </w:rPr>
        <w:t xml:space="preserve"> </w:t>
      </w:r>
      <w:r w:rsidRPr="001057EE">
        <w:rPr>
          <w:sz w:val="28"/>
          <w:szCs w:val="28"/>
        </w:rPr>
        <w:t>Федерации.</w:t>
      </w:r>
      <w:r w:rsidR="001057EE">
        <w:rPr>
          <w:iCs/>
          <w:sz w:val="28"/>
          <w:szCs w:val="28"/>
        </w:rPr>
        <w:t xml:space="preserve"> 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Администрация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proofErr w:type="spellStart"/>
      <w:r w:rsidR="003039A7">
        <w:rPr>
          <w:sz w:val="28"/>
          <w:szCs w:val="28"/>
        </w:rPr>
        <w:t>Теребужский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течение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10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рабочих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дней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поступления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обращения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(заявления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прилагаемых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нему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рассматривает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и:</w:t>
      </w:r>
    </w:p>
    <w:p w:rsidR="00C637E0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3.4.1.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разрабатывает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представляет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главе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муниципального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образования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«</w:t>
      </w:r>
      <w:proofErr w:type="spellStart"/>
      <w:r w:rsidR="003039A7">
        <w:rPr>
          <w:sz w:val="28"/>
          <w:szCs w:val="28"/>
        </w:rPr>
        <w:t>Теребужский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сельсовет»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утверждение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проект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постановления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администрации</w:t>
      </w:r>
      <w:r w:rsidR="001057EE">
        <w:rPr>
          <w:iCs/>
          <w:sz w:val="28"/>
          <w:szCs w:val="28"/>
        </w:rPr>
        <w:t xml:space="preserve"> </w:t>
      </w:r>
      <w:proofErr w:type="spellStart"/>
      <w:r w:rsidR="003039A7">
        <w:rPr>
          <w:sz w:val="28"/>
          <w:szCs w:val="28"/>
        </w:rPr>
        <w:t>Теребужского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proofErr w:type="spellStart"/>
      <w:r w:rsidR="004426E8" w:rsidRPr="001057EE">
        <w:rPr>
          <w:sz w:val="28"/>
          <w:szCs w:val="28"/>
        </w:rPr>
        <w:t>Щигровского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района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Курской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области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приложением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проекта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соглашения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чем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письменно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информирует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главу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администрации</w:t>
      </w:r>
      <w:r w:rsidR="001057EE">
        <w:rPr>
          <w:iCs/>
          <w:sz w:val="28"/>
          <w:szCs w:val="28"/>
        </w:rPr>
        <w:t xml:space="preserve"> </w:t>
      </w:r>
      <w:proofErr w:type="spellStart"/>
      <w:r w:rsidR="003039A7">
        <w:rPr>
          <w:sz w:val="28"/>
          <w:szCs w:val="28"/>
        </w:rPr>
        <w:t>Теребужского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случае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отсутствия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3.3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Правил;</w:t>
      </w:r>
    </w:p>
    <w:p w:rsidR="00C637E0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3.4.2.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письменно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информирует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главу</w:t>
      </w:r>
      <w:r w:rsidR="001057EE">
        <w:rPr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администрации</w:t>
      </w:r>
      <w:r w:rsidR="001057EE">
        <w:rPr>
          <w:iCs/>
          <w:sz w:val="28"/>
          <w:szCs w:val="28"/>
        </w:rPr>
        <w:t xml:space="preserve"> </w:t>
      </w:r>
      <w:proofErr w:type="spellStart"/>
      <w:r w:rsidR="003039A7">
        <w:rPr>
          <w:sz w:val="28"/>
          <w:szCs w:val="28"/>
        </w:rPr>
        <w:t>Теребужского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причинах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случае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наличия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3.3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Правил.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3.5.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Соглашение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заключается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течение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10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рабочих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дней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дня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вступления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силу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постановления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администрации</w:t>
      </w:r>
      <w:r w:rsidR="001057EE">
        <w:rPr>
          <w:iCs/>
          <w:sz w:val="28"/>
          <w:szCs w:val="28"/>
        </w:rPr>
        <w:t xml:space="preserve"> </w:t>
      </w:r>
      <w:proofErr w:type="spellStart"/>
      <w:r w:rsidR="003039A7">
        <w:rPr>
          <w:sz w:val="28"/>
          <w:szCs w:val="28"/>
        </w:rPr>
        <w:t>Теребужского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кредитам.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Соглашение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предусматривать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следующие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условия: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способ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(отсрочка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рассрочка,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платежей);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размер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реструктурированной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случае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рассрочки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график,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предусматривающий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осуществление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3.6.5.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сторон;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3.6.6.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санкции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невыполнение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условий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соглашения;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3.6.7.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должники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ежегодном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информации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выполнении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условий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полного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погашения;</w:t>
      </w:r>
    </w:p>
    <w:p w:rsidR="001C2B0D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3.6.8.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иное</w:t>
      </w:r>
      <w:r w:rsidR="001C2B0D" w:rsidRPr="001057EE">
        <w:rPr>
          <w:iCs/>
          <w:sz w:val="28"/>
          <w:szCs w:val="28"/>
        </w:rPr>
        <w:t>.</w:t>
      </w:r>
    </w:p>
    <w:p w:rsidR="00685494" w:rsidRPr="001057EE" w:rsidRDefault="001057EE" w:rsidP="00685494">
      <w:pPr>
        <w:autoSpaceDE w:val="0"/>
        <w:autoSpaceDN w:val="0"/>
        <w:adjustRightInd w:val="0"/>
        <w:ind w:firstLine="709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 </w:t>
      </w:r>
    </w:p>
    <w:p w:rsidR="0044773F" w:rsidRPr="001057EE" w:rsidRDefault="0044773F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  <w:r w:rsidRPr="001057EE">
        <w:rPr>
          <w:b/>
          <w:bCs/>
          <w:iCs/>
          <w:sz w:val="27"/>
          <w:szCs w:val="27"/>
        </w:rPr>
        <w:t>4.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Порядок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реструктуризации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задолженности</w:t>
      </w:r>
    </w:p>
    <w:p w:rsidR="0044773F" w:rsidRPr="001057EE" w:rsidRDefault="0044773F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  <w:r w:rsidRPr="001057EE">
        <w:rPr>
          <w:b/>
          <w:bCs/>
          <w:iCs/>
          <w:sz w:val="27"/>
          <w:szCs w:val="27"/>
        </w:rPr>
        <w:t>в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связи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с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исполнением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муниципальных</w:t>
      </w:r>
      <w:r w:rsidR="001057EE">
        <w:rPr>
          <w:b/>
          <w:bCs/>
          <w:iCs/>
          <w:sz w:val="27"/>
          <w:szCs w:val="27"/>
        </w:rPr>
        <w:t xml:space="preserve"> </w:t>
      </w:r>
      <w:r w:rsidRPr="001057EE">
        <w:rPr>
          <w:b/>
          <w:bCs/>
          <w:iCs/>
          <w:sz w:val="27"/>
          <w:szCs w:val="27"/>
        </w:rPr>
        <w:t>гарантий</w:t>
      </w:r>
    </w:p>
    <w:p w:rsidR="00C637E0" w:rsidRPr="001057EE" w:rsidRDefault="00C637E0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представляет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654C32" w:rsidRPr="001057EE">
        <w:rPr>
          <w:iCs/>
          <w:sz w:val="28"/>
          <w:szCs w:val="28"/>
        </w:rPr>
        <w:t>администрацию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Муниципальное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образование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«</w:t>
      </w:r>
      <w:proofErr w:type="spellStart"/>
      <w:r w:rsidR="003039A7">
        <w:rPr>
          <w:iCs/>
          <w:sz w:val="28"/>
          <w:szCs w:val="28"/>
        </w:rPr>
        <w:t>Теребужский</w:t>
      </w:r>
      <w:proofErr w:type="spellEnd"/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сельсовет»</w:t>
      </w:r>
      <w:r w:rsidR="001057EE">
        <w:rPr>
          <w:iCs/>
          <w:sz w:val="28"/>
          <w:szCs w:val="28"/>
        </w:rPr>
        <w:t xml:space="preserve"> </w:t>
      </w:r>
      <w:proofErr w:type="spellStart"/>
      <w:r w:rsidR="004426E8" w:rsidRPr="001057EE">
        <w:rPr>
          <w:iCs/>
          <w:sz w:val="28"/>
          <w:szCs w:val="28"/>
        </w:rPr>
        <w:t>Щигровского</w:t>
      </w:r>
      <w:proofErr w:type="spellEnd"/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района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Курской</w:t>
      </w:r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области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заявление,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котором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быть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указаны: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обстоятельства,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наличие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которых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препятствует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исполнению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установленные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сроки;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размер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который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предполагается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реструктуризировать;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способ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реструктуризации: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числе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отсрочки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рассрочки),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4.1.1.4.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информация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источниках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сроках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(графике)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погашения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реструктуризируемой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4.1.1.5.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копию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подтверждающего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полномочия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действующего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имени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копии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учредительных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всеми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изменениями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дополнениями,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удостоверенные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нотариально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руководителем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4.1.3.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годовую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бухгалтерскую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(финансовую)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отчетность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формам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бухгалтерского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баланса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отчета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финансовых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результатах,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утвержденных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приложением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№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1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приказу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Министерства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финансов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Российской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Федерации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2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июля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2010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года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№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66н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«О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формах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бухгалтерской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отчетности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организаций»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(далее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приказ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Минфина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России),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последний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отчетный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год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отметкой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принятии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налоговым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органом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месту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постановки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налоговый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учет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также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информацию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дебиторской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кредиторской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оформленную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учетом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положений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раздела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5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приложения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№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приказу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Минфина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России;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промежуточную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бухгалтерскую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(финансовую)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отчетность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формам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бухгалтерского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баланса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отчета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финансовых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результатах,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утвержденных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приложением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№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1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приказу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Минфина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России,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последний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отчетный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период,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также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информацию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дебиторской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кредиторской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оформленную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учетом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положений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раздела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5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приложения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№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3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приказу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Минфина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России;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4.1.5.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расшифровки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дебиторской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кредиторской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бухгалтерским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балансам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отчетный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финансовый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год,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предшествующий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году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подачи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обращения,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последнюю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отчетную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дату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указанием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дат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возникновения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статуса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(текущая,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просроченная);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4.1.6.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гарантийное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письмо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том,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что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находится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процессе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исключением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форме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присоединения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юридическому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другого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юридического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лица)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ликвидации,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отношении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введена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процедура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банкротства,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деятельность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приостановлена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порядке,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предусмотренном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законодательством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Российской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Федерации;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4.1.7.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справки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кредитных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организаций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оборотах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расчетным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счетам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последние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12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месяцев,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остатках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дату,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предшествующую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дате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подачи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наличии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отсутствии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каждом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счете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дату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представления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справки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картотеки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неоплаченных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расчетных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4.1.8.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документы,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характеризующие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кредитную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историю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последние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3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года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дату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подачи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документов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администрацию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(наименование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образования)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(описание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должника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действующим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договорам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договорам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займа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указанием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остатка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дату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составления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кредитной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истории)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либо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свидетельствующие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ее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отсутствии;</w:t>
      </w:r>
    </w:p>
    <w:p w:rsidR="00654C32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4.1.9.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документы</w:t>
      </w:r>
      <w:r w:rsidR="001C2B0D" w:rsidRPr="001057EE">
        <w:rPr>
          <w:iCs/>
          <w:sz w:val="28"/>
          <w:szCs w:val="28"/>
        </w:rPr>
        <w:t>.</w:t>
      </w:r>
      <w:r w:rsidR="001057EE">
        <w:rPr>
          <w:sz w:val="28"/>
          <w:szCs w:val="28"/>
        </w:rPr>
        <w:t xml:space="preserve"> 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Основаниями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кредитам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являются: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непредставление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(представление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полном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объеме)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указанных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пункте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4.1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Правил;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представление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неполных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недостоверных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сведений;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решением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бюджете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возможность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Правилами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могут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быть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установлены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требования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предоставлению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4.2.4.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денежным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обязательствам)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перед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муниципальным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образованием</w:t>
      </w:r>
      <w:r w:rsidR="001057EE">
        <w:rPr>
          <w:iCs/>
          <w:sz w:val="28"/>
          <w:szCs w:val="28"/>
        </w:rPr>
        <w:t xml:space="preserve"> </w:t>
      </w:r>
      <w:r w:rsidR="00654C32" w:rsidRPr="001057EE">
        <w:rPr>
          <w:iCs/>
          <w:sz w:val="28"/>
          <w:szCs w:val="28"/>
        </w:rPr>
        <w:t>у</w:t>
      </w:r>
      <w:r w:rsidR="0044773F" w:rsidRPr="001057EE">
        <w:rPr>
          <w:iCs/>
          <w:sz w:val="28"/>
          <w:szCs w:val="28"/>
        </w:rPr>
        <w:t>становлены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взысканию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суда;</w:t>
      </w:r>
    </w:p>
    <w:p w:rsidR="00654C32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4.2.5.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соблюдены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способы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условия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установленные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решением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бюджете,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дополнительные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условия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установленные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2.3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</w:t>
      </w:r>
      <w:r w:rsidR="001C2B0D" w:rsidRPr="001057EE">
        <w:rPr>
          <w:iCs/>
          <w:sz w:val="28"/>
          <w:szCs w:val="28"/>
        </w:rPr>
        <w:t>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4.2.6.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находится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процессе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(за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исключением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реорганизации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форме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присоединения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юридическому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лицу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другого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лица)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ликвидации,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отношении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введена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процедура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банкротства,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его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деятельность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приостановлена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порядке,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законодательством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Российской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Федерации.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Администрация</w:t>
      </w:r>
      <w:r w:rsidR="001057EE">
        <w:rPr>
          <w:iCs/>
          <w:sz w:val="28"/>
          <w:szCs w:val="28"/>
        </w:rPr>
        <w:t xml:space="preserve"> </w:t>
      </w:r>
      <w:proofErr w:type="spellStart"/>
      <w:r w:rsidR="003039A7">
        <w:rPr>
          <w:sz w:val="28"/>
          <w:szCs w:val="28"/>
        </w:rPr>
        <w:t>Теребужского</w:t>
      </w:r>
      <w:proofErr w:type="spellEnd"/>
      <w:r w:rsidR="001057EE">
        <w:rPr>
          <w:sz w:val="28"/>
          <w:szCs w:val="28"/>
        </w:rPr>
        <w:t xml:space="preserve"> </w:t>
      </w:r>
      <w:r w:rsidR="004426E8" w:rsidRPr="001057EE">
        <w:rPr>
          <w:sz w:val="28"/>
          <w:szCs w:val="28"/>
        </w:rPr>
        <w:t>сельсовета</w:t>
      </w:r>
      <w:r w:rsidR="001057EE">
        <w:rPr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течение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10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рабочих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дней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поступления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заявления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прилагаемых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нему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документов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рассматривает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случае: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4.3.1.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отсутствия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4.2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разрабатывает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представляет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главе</w:t>
      </w:r>
      <w:r w:rsidR="001057EE">
        <w:rPr>
          <w:iCs/>
          <w:sz w:val="28"/>
          <w:szCs w:val="28"/>
        </w:rPr>
        <w:t xml:space="preserve"> </w:t>
      </w:r>
      <w:proofErr w:type="spellStart"/>
      <w:r w:rsidR="003039A7">
        <w:rPr>
          <w:iCs/>
          <w:sz w:val="28"/>
          <w:szCs w:val="28"/>
        </w:rPr>
        <w:t>Теребужского</w:t>
      </w:r>
      <w:proofErr w:type="spellEnd"/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сельсовета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утверждение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проект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постановления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администрации</w:t>
      </w:r>
      <w:r w:rsidR="001057EE">
        <w:rPr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приложением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проекта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соглашения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гарантий,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чем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письменно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информирует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лицо;</w:t>
      </w:r>
    </w:p>
    <w:p w:rsidR="0044773F" w:rsidRPr="001057EE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4.3.2.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наличия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оснований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для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проведении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предусмотренных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пунктом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4.2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настоящих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Правил,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письменно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информирует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юридическое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лицо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причине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отказа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="0044773F" w:rsidRPr="001057EE">
        <w:rPr>
          <w:iCs/>
          <w:sz w:val="28"/>
          <w:szCs w:val="28"/>
        </w:rPr>
        <w:t>гарантий.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Соглашение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заключается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течение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10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рабочих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дней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дня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вступления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силу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постановления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администрации</w:t>
      </w:r>
      <w:r w:rsidR="001057EE">
        <w:rPr>
          <w:iCs/>
          <w:sz w:val="28"/>
          <w:szCs w:val="28"/>
        </w:rPr>
        <w:t xml:space="preserve"> </w:t>
      </w:r>
      <w:proofErr w:type="spellStart"/>
      <w:r w:rsidR="003039A7">
        <w:rPr>
          <w:iCs/>
          <w:sz w:val="28"/>
          <w:szCs w:val="28"/>
        </w:rPr>
        <w:t>Теребужского</w:t>
      </w:r>
      <w:proofErr w:type="spellEnd"/>
      <w:r w:rsidR="001057EE">
        <w:rPr>
          <w:iCs/>
          <w:sz w:val="28"/>
          <w:szCs w:val="28"/>
        </w:rPr>
        <w:t xml:space="preserve"> </w:t>
      </w:r>
      <w:r w:rsidR="004426E8" w:rsidRPr="001057EE">
        <w:rPr>
          <w:iCs/>
          <w:sz w:val="28"/>
          <w:szCs w:val="28"/>
        </w:rPr>
        <w:t>сельсовета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гарантий.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Соглашение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связи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исполнением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муниципальных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гарантий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предусматривать:</w:t>
      </w:r>
      <w:r w:rsidR="001057EE">
        <w:rPr>
          <w:iCs/>
          <w:sz w:val="28"/>
          <w:szCs w:val="28"/>
        </w:rPr>
        <w:t xml:space="preserve"> 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4.5.1.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способ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(отсрочка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или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рассрочка,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изменение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величины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процентов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пользование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денежными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средствами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(или)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иных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платежей);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4.5.2.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размер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реструктурированной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4.5.3.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случае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рассрочки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-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график,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предусматривающий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осуществление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платежей;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4.5.4.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сроки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проведения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4.5.5.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сторон;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4.5.6.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санкции,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применяемые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к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юридическому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лицу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случае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нарушения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условий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соглашения;</w:t>
      </w:r>
    </w:p>
    <w:p w:rsidR="0044773F" w:rsidRPr="001057EE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lastRenderedPageBreak/>
        <w:t>4.5.7.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обязательство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должника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ежегодном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предоставлении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информации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выполнении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условий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реструктуризации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задолженности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до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полного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ее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погашения;</w:t>
      </w:r>
    </w:p>
    <w:p w:rsidR="001C2B0D" w:rsidRPr="001057EE" w:rsidRDefault="0044773F" w:rsidP="00C637E0">
      <w:pPr>
        <w:ind w:firstLine="851"/>
        <w:jc w:val="both"/>
        <w:rPr>
          <w:iCs/>
          <w:sz w:val="28"/>
          <w:szCs w:val="28"/>
        </w:rPr>
      </w:pPr>
      <w:r w:rsidRPr="001057EE">
        <w:rPr>
          <w:iCs/>
          <w:sz w:val="28"/>
          <w:szCs w:val="28"/>
        </w:rPr>
        <w:t>4.5.8.</w:t>
      </w:r>
      <w:r w:rsidR="001057EE">
        <w:rPr>
          <w:iCs/>
          <w:sz w:val="28"/>
          <w:szCs w:val="28"/>
        </w:rPr>
        <w:t xml:space="preserve"> </w:t>
      </w:r>
      <w:r w:rsidRPr="001057EE">
        <w:rPr>
          <w:iCs/>
          <w:sz w:val="28"/>
          <w:szCs w:val="28"/>
        </w:rPr>
        <w:t>иное</w:t>
      </w:r>
      <w:r w:rsidR="001C2B0D" w:rsidRPr="001057EE">
        <w:rPr>
          <w:iCs/>
          <w:sz w:val="28"/>
          <w:szCs w:val="28"/>
        </w:rPr>
        <w:t>.</w:t>
      </w:r>
    </w:p>
    <w:p w:rsidR="00654C32" w:rsidRPr="001057EE" w:rsidRDefault="001057EE" w:rsidP="00C637E0">
      <w:pPr>
        <w:ind w:firstLine="851"/>
        <w:jc w:val="both"/>
        <w:rPr>
          <w:sz w:val="27"/>
          <w:szCs w:val="27"/>
        </w:rPr>
      </w:pPr>
      <w:r>
        <w:rPr>
          <w:iCs/>
          <w:sz w:val="27"/>
          <w:szCs w:val="27"/>
        </w:rPr>
        <w:t xml:space="preserve"> </w:t>
      </w:r>
    </w:p>
    <w:sectPr w:rsidR="00654C32" w:rsidRPr="001057EE" w:rsidSect="00CB571B">
      <w:pgSz w:w="11906" w:h="16838" w:code="9"/>
      <w:pgMar w:top="964" w:right="624" w:bottom="964" w:left="1588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EAC" w:rsidRDefault="00052EAC">
      <w:r>
        <w:separator/>
      </w:r>
    </w:p>
  </w:endnote>
  <w:endnote w:type="continuationSeparator" w:id="0">
    <w:p w:rsidR="00052EAC" w:rsidRDefault="0005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3F" w:rsidRDefault="009309FC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477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773F" w:rsidRDefault="0044773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3F" w:rsidRDefault="0044773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EAC" w:rsidRDefault="00052EAC">
      <w:r>
        <w:separator/>
      </w:r>
    </w:p>
  </w:footnote>
  <w:footnote w:type="continuationSeparator" w:id="0">
    <w:p w:rsidR="00052EAC" w:rsidRDefault="00052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3F" w:rsidRDefault="009309F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477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773F" w:rsidRDefault="0044773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402297"/>
      <w:docPartObj>
        <w:docPartGallery w:val="Page Numbers (Top of Page)"/>
        <w:docPartUnique/>
      </w:docPartObj>
    </w:sdtPr>
    <w:sdtEndPr/>
    <w:sdtContent>
      <w:p w:rsidR="0044773F" w:rsidRDefault="009309FC">
        <w:pPr>
          <w:pStyle w:val="a7"/>
          <w:jc w:val="center"/>
        </w:pPr>
        <w:r>
          <w:fldChar w:fldCharType="begin"/>
        </w:r>
        <w:r w:rsidR="0044773F">
          <w:instrText>PAGE   \* MERGEFORMAT</w:instrText>
        </w:r>
        <w:r>
          <w:fldChar w:fldCharType="separate"/>
        </w:r>
        <w:r w:rsidR="003039A7">
          <w:rPr>
            <w:noProof/>
          </w:rPr>
          <w:t>7</w:t>
        </w:r>
        <w:r>
          <w:fldChar w:fldCharType="end"/>
        </w:r>
      </w:p>
    </w:sdtContent>
  </w:sdt>
  <w:p w:rsidR="0044773F" w:rsidRDefault="004477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3152"/>
    <w:multiLevelType w:val="hybridMultilevel"/>
    <w:tmpl w:val="BCBE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37E2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0D2B02"/>
    <w:multiLevelType w:val="hybridMultilevel"/>
    <w:tmpl w:val="73D66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75B91EB8"/>
    <w:multiLevelType w:val="hybridMultilevel"/>
    <w:tmpl w:val="2396A996"/>
    <w:lvl w:ilvl="0" w:tplc="5BC278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4E"/>
    <w:rsid w:val="00000786"/>
    <w:rsid w:val="000024E7"/>
    <w:rsid w:val="0000390E"/>
    <w:rsid w:val="00004089"/>
    <w:rsid w:val="00004155"/>
    <w:rsid w:val="000041F3"/>
    <w:rsid w:val="00005D6D"/>
    <w:rsid w:val="00006662"/>
    <w:rsid w:val="00007894"/>
    <w:rsid w:val="00010531"/>
    <w:rsid w:val="00010C87"/>
    <w:rsid w:val="00011DF2"/>
    <w:rsid w:val="000126B3"/>
    <w:rsid w:val="0001300B"/>
    <w:rsid w:val="00013279"/>
    <w:rsid w:val="00013C51"/>
    <w:rsid w:val="00014277"/>
    <w:rsid w:val="00014FCE"/>
    <w:rsid w:val="00016E18"/>
    <w:rsid w:val="0001700A"/>
    <w:rsid w:val="00017492"/>
    <w:rsid w:val="000174A4"/>
    <w:rsid w:val="000205B8"/>
    <w:rsid w:val="00024A4D"/>
    <w:rsid w:val="00025500"/>
    <w:rsid w:val="00025DF6"/>
    <w:rsid w:val="00026066"/>
    <w:rsid w:val="00026E27"/>
    <w:rsid w:val="000307CB"/>
    <w:rsid w:val="00031311"/>
    <w:rsid w:val="00031F15"/>
    <w:rsid w:val="00033928"/>
    <w:rsid w:val="00034001"/>
    <w:rsid w:val="000368B2"/>
    <w:rsid w:val="00037664"/>
    <w:rsid w:val="0004122B"/>
    <w:rsid w:val="000415D9"/>
    <w:rsid w:val="00044D7C"/>
    <w:rsid w:val="000472B7"/>
    <w:rsid w:val="0004745E"/>
    <w:rsid w:val="000509A7"/>
    <w:rsid w:val="00052409"/>
    <w:rsid w:val="00052556"/>
    <w:rsid w:val="00052EAC"/>
    <w:rsid w:val="00052F34"/>
    <w:rsid w:val="00053564"/>
    <w:rsid w:val="00057381"/>
    <w:rsid w:val="00057898"/>
    <w:rsid w:val="00061801"/>
    <w:rsid w:val="00065F9B"/>
    <w:rsid w:val="00066408"/>
    <w:rsid w:val="00070D3B"/>
    <w:rsid w:val="000739C3"/>
    <w:rsid w:val="00076283"/>
    <w:rsid w:val="00076AA8"/>
    <w:rsid w:val="00076DB3"/>
    <w:rsid w:val="000804C2"/>
    <w:rsid w:val="00080F47"/>
    <w:rsid w:val="00087389"/>
    <w:rsid w:val="0009731E"/>
    <w:rsid w:val="00097961"/>
    <w:rsid w:val="000A06A7"/>
    <w:rsid w:val="000A116D"/>
    <w:rsid w:val="000A1788"/>
    <w:rsid w:val="000A52AD"/>
    <w:rsid w:val="000B273B"/>
    <w:rsid w:val="000B3332"/>
    <w:rsid w:val="000B33D0"/>
    <w:rsid w:val="000B35DA"/>
    <w:rsid w:val="000B619E"/>
    <w:rsid w:val="000B79D3"/>
    <w:rsid w:val="000B7E6E"/>
    <w:rsid w:val="000C0CCD"/>
    <w:rsid w:val="000C5912"/>
    <w:rsid w:val="000C6CC4"/>
    <w:rsid w:val="000C6E41"/>
    <w:rsid w:val="000C78D1"/>
    <w:rsid w:val="000D0B8C"/>
    <w:rsid w:val="000D1936"/>
    <w:rsid w:val="000D1FCC"/>
    <w:rsid w:val="000D2E75"/>
    <w:rsid w:val="000D4E9F"/>
    <w:rsid w:val="000D651D"/>
    <w:rsid w:val="000D76D9"/>
    <w:rsid w:val="000D7C29"/>
    <w:rsid w:val="000E02DB"/>
    <w:rsid w:val="000E6645"/>
    <w:rsid w:val="000E6BAF"/>
    <w:rsid w:val="000F1761"/>
    <w:rsid w:val="000F2096"/>
    <w:rsid w:val="000F42D0"/>
    <w:rsid w:val="000F5567"/>
    <w:rsid w:val="000F65F3"/>
    <w:rsid w:val="000F67DF"/>
    <w:rsid w:val="000F7051"/>
    <w:rsid w:val="000F734A"/>
    <w:rsid w:val="001002D0"/>
    <w:rsid w:val="0010046D"/>
    <w:rsid w:val="001015B9"/>
    <w:rsid w:val="00102D9D"/>
    <w:rsid w:val="0010327A"/>
    <w:rsid w:val="00103B37"/>
    <w:rsid w:val="00104168"/>
    <w:rsid w:val="001057EE"/>
    <w:rsid w:val="0011165C"/>
    <w:rsid w:val="00114118"/>
    <w:rsid w:val="0011434D"/>
    <w:rsid w:val="00114CA8"/>
    <w:rsid w:val="00116AD7"/>
    <w:rsid w:val="001228F5"/>
    <w:rsid w:val="00124576"/>
    <w:rsid w:val="00124A3F"/>
    <w:rsid w:val="00126269"/>
    <w:rsid w:val="00130955"/>
    <w:rsid w:val="0013207F"/>
    <w:rsid w:val="0013388B"/>
    <w:rsid w:val="00133CD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35EB"/>
    <w:rsid w:val="00154ABB"/>
    <w:rsid w:val="00156E88"/>
    <w:rsid w:val="00156F97"/>
    <w:rsid w:val="00156FF5"/>
    <w:rsid w:val="001611A1"/>
    <w:rsid w:val="00161688"/>
    <w:rsid w:val="00162D36"/>
    <w:rsid w:val="00163C06"/>
    <w:rsid w:val="00166D3A"/>
    <w:rsid w:val="00166D6A"/>
    <w:rsid w:val="00167527"/>
    <w:rsid w:val="00167689"/>
    <w:rsid w:val="00171F76"/>
    <w:rsid w:val="00176A9D"/>
    <w:rsid w:val="00180149"/>
    <w:rsid w:val="00180A4C"/>
    <w:rsid w:val="00180D03"/>
    <w:rsid w:val="0018162D"/>
    <w:rsid w:val="00182849"/>
    <w:rsid w:val="00184B94"/>
    <w:rsid w:val="0018501F"/>
    <w:rsid w:val="0018686F"/>
    <w:rsid w:val="00190BAC"/>
    <w:rsid w:val="00191B2E"/>
    <w:rsid w:val="001922F2"/>
    <w:rsid w:val="001937B8"/>
    <w:rsid w:val="00193A11"/>
    <w:rsid w:val="00193CDF"/>
    <w:rsid w:val="00194027"/>
    <w:rsid w:val="00194B99"/>
    <w:rsid w:val="0019569C"/>
    <w:rsid w:val="001963C5"/>
    <w:rsid w:val="0019655B"/>
    <w:rsid w:val="001A0A5E"/>
    <w:rsid w:val="001A2573"/>
    <w:rsid w:val="001A383A"/>
    <w:rsid w:val="001A4AB2"/>
    <w:rsid w:val="001A4E35"/>
    <w:rsid w:val="001B2904"/>
    <w:rsid w:val="001B3591"/>
    <w:rsid w:val="001B4058"/>
    <w:rsid w:val="001B6647"/>
    <w:rsid w:val="001C2B0D"/>
    <w:rsid w:val="001C2E9C"/>
    <w:rsid w:val="001C339E"/>
    <w:rsid w:val="001C487D"/>
    <w:rsid w:val="001C58C8"/>
    <w:rsid w:val="001C5E15"/>
    <w:rsid w:val="001C6A2F"/>
    <w:rsid w:val="001C6C11"/>
    <w:rsid w:val="001C7631"/>
    <w:rsid w:val="001C76AB"/>
    <w:rsid w:val="001C79EF"/>
    <w:rsid w:val="001D118F"/>
    <w:rsid w:val="001D1C8F"/>
    <w:rsid w:val="001D2447"/>
    <w:rsid w:val="001D35D8"/>
    <w:rsid w:val="001D3D5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3FA6"/>
    <w:rsid w:val="001E5FB1"/>
    <w:rsid w:val="001E6457"/>
    <w:rsid w:val="001E6AA4"/>
    <w:rsid w:val="001E795F"/>
    <w:rsid w:val="001F4AFA"/>
    <w:rsid w:val="00200CB2"/>
    <w:rsid w:val="00200DBD"/>
    <w:rsid w:val="002018CB"/>
    <w:rsid w:val="002027F1"/>
    <w:rsid w:val="00202C9C"/>
    <w:rsid w:val="00203976"/>
    <w:rsid w:val="00204468"/>
    <w:rsid w:val="002070E0"/>
    <w:rsid w:val="00207C54"/>
    <w:rsid w:val="00210B3E"/>
    <w:rsid w:val="00210CE2"/>
    <w:rsid w:val="00210D28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0E1"/>
    <w:rsid w:val="00245297"/>
    <w:rsid w:val="0024557E"/>
    <w:rsid w:val="00246B62"/>
    <w:rsid w:val="00250192"/>
    <w:rsid w:val="002503C9"/>
    <w:rsid w:val="00250413"/>
    <w:rsid w:val="0025074D"/>
    <w:rsid w:val="002526E6"/>
    <w:rsid w:val="00252967"/>
    <w:rsid w:val="00252ADE"/>
    <w:rsid w:val="0025318C"/>
    <w:rsid w:val="002535AF"/>
    <w:rsid w:val="00253EC1"/>
    <w:rsid w:val="00256D45"/>
    <w:rsid w:val="00263024"/>
    <w:rsid w:val="00267947"/>
    <w:rsid w:val="002701DC"/>
    <w:rsid w:val="0027104B"/>
    <w:rsid w:val="00271A99"/>
    <w:rsid w:val="00272D0A"/>
    <w:rsid w:val="00273E5D"/>
    <w:rsid w:val="002757FB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3F3A"/>
    <w:rsid w:val="002A5564"/>
    <w:rsid w:val="002A70CF"/>
    <w:rsid w:val="002A73A9"/>
    <w:rsid w:val="002A74E6"/>
    <w:rsid w:val="002B0DB6"/>
    <w:rsid w:val="002B2220"/>
    <w:rsid w:val="002B4445"/>
    <w:rsid w:val="002B4E19"/>
    <w:rsid w:val="002B767E"/>
    <w:rsid w:val="002C1BCE"/>
    <w:rsid w:val="002C2A7C"/>
    <w:rsid w:val="002C3484"/>
    <w:rsid w:val="002C364A"/>
    <w:rsid w:val="002C3A8D"/>
    <w:rsid w:val="002C4D3F"/>
    <w:rsid w:val="002C7AB6"/>
    <w:rsid w:val="002D0A13"/>
    <w:rsid w:val="002D238B"/>
    <w:rsid w:val="002D2D5C"/>
    <w:rsid w:val="002D4398"/>
    <w:rsid w:val="002D4785"/>
    <w:rsid w:val="002D4B02"/>
    <w:rsid w:val="002E0076"/>
    <w:rsid w:val="002E34A6"/>
    <w:rsid w:val="002E384A"/>
    <w:rsid w:val="002E48D8"/>
    <w:rsid w:val="002E5C3A"/>
    <w:rsid w:val="002E6EF0"/>
    <w:rsid w:val="002E7308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39A7"/>
    <w:rsid w:val="0030444C"/>
    <w:rsid w:val="00305334"/>
    <w:rsid w:val="00311C1D"/>
    <w:rsid w:val="003133FC"/>
    <w:rsid w:val="00315D03"/>
    <w:rsid w:val="00315DAF"/>
    <w:rsid w:val="003174E2"/>
    <w:rsid w:val="00322B68"/>
    <w:rsid w:val="00324D2B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5F4F"/>
    <w:rsid w:val="003568BB"/>
    <w:rsid w:val="0036073E"/>
    <w:rsid w:val="003633C5"/>
    <w:rsid w:val="0036451A"/>
    <w:rsid w:val="00364ED4"/>
    <w:rsid w:val="00367E45"/>
    <w:rsid w:val="00370F46"/>
    <w:rsid w:val="00371A2B"/>
    <w:rsid w:val="00373DF9"/>
    <w:rsid w:val="00375B6B"/>
    <w:rsid w:val="00377641"/>
    <w:rsid w:val="00377A9B"/>
    <w:rsid w:val="003815E6"/>
    <w:rsid w:val="00381E11"/>
    <w:rsid w:val="003821FD"/>
    <w:rsid w:val="003825C1"/>
    <w:rsid w:val="00383019"/>
    <w:rsid w:val="00384169"/>
    <w:rsid w:val="003845E7"/>
    <w:rsid w:val="0038795E"/>
    <w:rsid w:val="00390005"/>
    <w:rsid w:val="00391D72"/>
    <w:rsid w:val="00392408"/>
    <w:rsid w:val="00392E3A"/>
    <w:rsid w:val="003974B7"/>
    <w:rsid w:val="00397F4E"/>
    <w:rsid w:val="003A56FC"/>
    <w:rsid w:val="003A7613"/>
    <w:rsid w:val="003B01E0"/>
    <w:rsid w:val="003B0791"/>
    <w:rsid w:val="003B0C15"/>
    <w:rsid w:val="003B0C84"/>
    <w:rsid w:val="003B12BC"/>
    <w:rsid w:val="003B195B"/>
    <w:rsid w:val="003B240D"/>
    <w:rsid w:val="003B3F01"/>
    <w:rsid w:val="003B51EB"/>
    <w:rsid w:val="003B685D"/>
    <w:rsid w:val="003C0C1E"/>
    <w:rsid w:val="003C0D73"/>
    <w:rsid w:val="003C14BA"/>
    <w:rsid w:val="003C580A"/>
    <w:rsid w:val="003D3C23"/>
    <w:rsid w:val="003D6B4E"/>
    <w:rsid w:val="003D6FCA"/>
    <w:rsid w:val="003D7364"/>
    <w:rsid w:val="003D752F"/>
    <w:rsid w:val="003E1532"/>
    <w:rsid w:val="003E3967"/>
    <w:rsid w:val="003E403F"/>
    <w:rsid w:val="003F0342"/>
    <w:rsid w:val="003F130B"/>
    <w:rsid w:val="003F292E"/>
    <w:rsid w:val="003F33A8"/>
    <w:rsid w:val="003F3B03"/>
    <w:rsid w:val="0040279F"/>
    <w:rsid w:val="00402F19"/>
    <w:rsid w:val="00407F44"/>
    <w:rsid w:val="004129C4"/>
    <w:rsid w:val="00412A6F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1310"/>
    <w:rsid w:val="00433925"/>
    <w:rsid w:val="0043645A"/>
    <w:rsid w:val="004426E8"/>
    <w:rsid w:val="004438C2"/>
    <w:rsid w:val="004438E2"/>
    <w:rsid w:val="00444208"/>
    <w:rsid w:val="00444A09"/>
    <w:rsid w:val="00445E47"/>
    <w:rsid w:val="00446A09"/>
    <w:rsid w:val="004475D3"/>
    <w:rsid w:val="0044773F"/>
    <w:rsid w:val="00455211"/>
    <w:rsid w:val="004560E8"/>
    <w:rsid w:val="004565DC"/>
    <w:rsid w:val="004576DC"/>
    <w:rsid w:val="00460CD2"/>
    <w:rsid w:val="00461472"/>
    <w:rsid w:val="004624B5"/>
    <w:rsid w:val="004631B4"/>
    <w:rsid w:val="004648F4"/>
    <w:rsid w:val="00465811"/>
    <w:rsid w:val="004679FE"/>
    <w:rsid w:val="00470361"/>
    <w:rsid w:val="00472C8D"/>
    <w:rsid w:val="004734F2"/>
    <w:rsid w:val="00473725"/>
    <w:rsid w:val="004749AC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12AD"/>
    <w:rsid w:val="004A2711"/>
    <w:rsid w:val="004A566C"/>
    <w:rsid w:val="004B021F"/>
    <w:rsid w:val="004B091A"/>
    <w:rsid w:val="004B1342"/>
    <w:rsid w:val="004B5075"/>
    <w:rsid w:val="004B6537"/>
    <w:rsid w:val="004B6AD9"/>
    <w:rsid w:val="004B72B9"/>
    <w:rsid w:val="004C2EA5"/>
    <w:rsid w:val="004C3DA3"/>
    <w:rsid w:val="004C4F7C"/>
    <w:rsid w:val="004C6607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DFD"/>
    <w:rsid w:val="004F1B68"/>
    <w:rsid w:val="004F3D71"/>
    <w:rsid w:val="004F6DB4"/>
    <w:rsid w:val="004F786C"/>
    <w:rsid w:val="004F7FC9"/>
    <w:rsid w:val="0050056F"/>
    <w:rsid w:val="0050094C"/>
    <w:rsid w:val="005022CB"/>
    <w:rsid w:val="00503E47"/>
    <w:rsid w:val="00510C1F"/>
    <w:rsid w:val="00510EBE"/>
    <w:rsid w:val="00511459"/>
    <w:rsid w:val="005121D4"/>
    <w:rsid w:val="00512308"/>
    <w:rsid w:val="005133A7"/>
    <w:rsid w:val="00514851"/>
    <w:rsid w:val="00514B43"/>
    <w:rsid w:val="005177DA"/>
    <w:rsid w:val="0052115A"/>
    <w:rsid w:val="00522CBA"/>
    <w:rsid w:val="005248A3"/>
    <w:rsid w:val="00525299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73E0"/>
    <w:rsid w:val="005476F8"/>
    <w:rsid w:val="005506CF"/>
    <w:rsid w:val="005520DC"/>
    <w:rsid w:val="00552D0D"/>
    <w:rsid w:val="0055312F"/>
    <w:rsid w:val="005537CE"/>
    <w:rsid w:val="0055474D"/>
    <w:rsid w:val="005550AD"/>
    <w:rsid w:val="00555CB9"/>
    <w:rsid w:val="005568EA"/>
    <w:rsid w:val="00556B17"/>
    <w:rsid w:val="00556D16"/>
    <w:rsid w:val="00557D31"/>
    <w:rsid w:val="00560A3F"/>
    <w:rsid w:val="00564395"/>
    <w:rsid w:val="005708D6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04B"/>
    <w:rsid w:val="005A01A0"/>
    <w:rsid w:val="005A0A7D"/>
    <w:rsid w:val="005A2B77"/>
    <w:rsid w:val="005A2BC8"/>
    <w:rsid w:val="005A4196"/>
    <w:rsid w:val="005A74B6"/>
    <w:rsid w:val="005A754C"/>
    <w:rsid w:val="005A761B"/>
    <w:rsid w:val="005A7A38"/>
    <w:rsid w:val="005B1C85"/>
    <w:rsid w:val="005B27D6"/>
    <w:rsid w:val="005B61C1"/>
    <w:rsid w:val="005B6E2D"/>
    <w:rsid w:val="005B786A"/>
    <w:rsid w:val="005C19AF"/>
    <w:rsid w:val="005C1CFE"/>
    <w:rsid w:val="005C2926"/>
    <w:rsid w:val="005C2B2C"/>
    <w:rsid w:val="005C3518"/>
    <w:rsid w:val="005C463D"/>
    <w:rsid w:val="005C7731"/>
    <w:rsid w:val="005D049F"/>
    <w:rsid w:val="005D0FD7"/>
    <w:rsid w:val="005D1E7B"/>
    <w:rsid w:val="005D1E9D"/>
    <w:rsid w:val="005D24C8"/>
    <w:rsid w:val="005D2914"/>
    <w:rsid w:val="005D2F54"/>
    <w:rsid w:val="005D45A2"/>
    <w:rsid w:val="005D60D0"/>
    <w:rsid w:val="005D6559"/>
    <w:rsid w:val="005E0BCE"/>
    <w:rsid w:val="005E1A25"/>
    <w:rsid w:val="005E5428"/>
    <w:rsid w:val="005E668A"/>
    <w:rsid w:val="005E6805"/>
    <w:rsid w:val="005E7997"/>
    <w:rsid w:val="005F0489"/>
    <w:rsid w:val="005F071A"/>
    <w:rsid w:val="005F13F6"/>
    <w:rsid w:val="005F216F"/>
    <w:rsid w:val="005F3F59"/>
    <w:rsid w:val="005F49A6"/>
    <w:rsid w:val="005F5283"/>
    <w:rsid w:val="005F55ED"/>
    <w:rsid w:val="005F5E38"/>
    <w:rsid w:val="006007ED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112"/>
    <w:rsid w:val="00613D55"/>
    <w:rsid w:val="006167AD"/>
    <w:rsid w:val="006212BA"/>
    <w:rsid w:val="00623FDB"/>
    <w:rsid w:val="00625B45"/>
    <w:rsid w:val="00630DDC"/>
    <w:rsid w:val="006319E2"/>
    <w:rsid w:val="00633F01"/>
    <w:rsid w:val="00635183"/>
    <w:rsid w:val="00635496"/>
    <w:rsid w:val="00640ED4"/>
    <w:rsid w:val="00641DF4"/>
    <w:rsid w:val="00642E10"/>
    <w:rsid w:val="00643388"/>
    <w:rsid w:val="00646785"/>
    <w:rsid w:val="00650906"/>
    <w:rsid w:val="00650989"/>
    <w:rsid w:val="00650BB4"/>
    <w:rsid w:val="00651EDF"/>
    <w:rsid w:val="00652236"/>
    <w:rsid w:val="006526ED"/>
    <w:rsid w:val="0065299C"/>
    <w:rsid w:val="00653785"/>
    <w:rsid w:val="00654C32"/>
    <w:rsid w:val="0065752B"/>
    <w:rsid w:val="00660AD9"/>
    <w:rsid w:val="006617F0"/>
    <w:rsid w:val="00664EB2"/>
    <w:rsid w:val="00666B96"/>
    <w:rsid w:val="00671B05"/>
    <w:rsid w:val="0067272C"/>
    <w:rsid w:val="00672C73"/>
    <w:rsid w:val="006731F1"/>
    <w:rsid w:val="00675526"/>
    <w:rsid w:val="0068031A"/>
    <w:rsid w:val="006832EE"/>
    <w:rsid w:val="00684621"/>
    <w:rsid w:val="0068481E"/>
    <w:rsid w:val="00685494"/>
    <w:rsid w:val="006859B3"/>
    <w:rsid w:val="00686853"/>
    <w:rsid w:val="0068692A"/>
    <w:rsid w:val="00687E42"/>
    <w:rsid w:val="00687EE8"/>
    <w:rsid w:val="00690404"/>
    <w:rsid w:val="00691135"/>
    <w:rsid w:val="00692101"/>
    <w:rsid w:val="00692BA6"/>
    <w:rsid w:val="0069573F"/>
    <w:rsid w:val="00695B73"/>
    <w:rsid w:val="006A02D0"/>
    <w:rsid w:val="006A1D84"/>
    <w:rsid w:val="006A6E39"/>
    <w:rsid w:val="006B19AB"/>
    <w:rsid w:val="006B208B"/>
    <w:rsid w:val="006B307D"/>
    <w:rsid w:val="006B3B68"/>
    <w:rsid w:val="006B4852"/>
    <w:rsid w:val="006B4E0D"/>
    <w:rsid w:val="006B4F42"/>
    <w:rsid w:val="006B6872"/>
    <w:rsid w:val="006B78D5"/>
    <w:rsid w:val="006C053B"/>
    <w:rsid w:val="006C09E1"/>
    <w:rsid w:val="006C1855"/>
    <w:rsid w:val="006C1EF5"/>
    <w:rsid w:val="006C23E3"/>
    <w:rsid w:val="006C2BC3"/>
    <w:rsid w:val="006C519F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E6B57"/>
    <w:rsid w:val="006E7C75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C30"/>
    <w:rsid w:val="00714DC9"/>
    <w:rsid w:val="00716960"/>
    <w:rsid w:val="00721B63"/>
    <w:rsid w:val="00721D5C"/>
    <w:rsid w:val="00722086"/>
    <w:rsid w:val="0072216F"/>
    <w:rsid w:val="00722BEB"/>
    <w:rsid w:val="007233E0"/>
    <w:rsid w:val="00724775"/>
    <w:rsid w:val="007250C9"/>
    <w:rsid w:val="00731088"/>
    <w:rsid w:val="00733515"/>
    <w:rsid w:val="00733BC2"/>
    <w:rsid w:val="00735160"/>
    <w:rsid w:val="0073587E"/>
    <w:rsid w:val="00736B80"/>
    <w:rsid w:val="0074085E"/>
    <w:rsid w:val="00740AD5"/>
    <w:rsid w:val="007425C8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1B6"/>
    <w:rsid w:val="00766B1A"/>
    <w:rsid w:val="0076775F"/>
    <w:rsid w:val="00767C3E"/>
    <w:rsid w:val="00770077"/>
    <w:rsid w:val="0077399A"/>
    <w:rsid w:val="00773EBE"/>
    <w:rsid w:val="00774F1A"/>
    <w:rsid w:val="00776397"/>
    <w:rsid w:val="007771FF"/>
    <w:rsid w:val="007779B4"/>
    <w:rsid w:val="00780DDD"/>
    <w:rsid w:val="00780EF6"/>
    <w:rsid w:val="00781861"/>
    <w:rsid w:val="007822FA"/>
    <w:rsid w:val="00783B5D"/>
    <w:rsid w:val="00792D5F"/>
    <w:rsid w:val="007937CA"/>
    <w:rsid w:val="0079543E"/>
    <w:rsid w:val="007A5935"/>
    <w:rsid w:val="007A7D32"/>
    <w:rsid w:val="007B06AC"/>
    <w:rsid w:val="007B2E21"/>
    <w:rsid w:val="007B57F5"/>
    <w:rsid w:val="007B78E5"/>
    <w:rsid w:val="007C22DF"/>
    <w:rsid w:val="007C3EBF"/>
    <w:rsid w:val="007C4960"/>
    <w:rsid w:val="007C6382"/>
    <w:rsid w:val="007C6ADE"/>
    <w:rsid w:val="007C6D7A"/>
    <w:rsid w:val="007D045D"/>
    <w:rsid w:val="007D2476"/>
    <w:rsid w:val="007D2BFB"/>
    <w:rsid w:val="007D47D6"/>
    <w:rsid w:val="007D6CF6"/>
    <w:rsid w:val="007D7C26"/>
    <w:rsid w:val="007E1CF5"/>
    <w:rsid w:val="007E1F48"/>
    <w:rsid w:val="007E31E1"/>
    <w:rsid w:val="007E36F9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7F7E73"/>
    <w:rsid w:val="0080117B"/>
    <w:rsid w:val="0080194B"/>
    <w:rsid w:val="0080221A"/>
    <w:rsid w:val="0080268A"/>
    <w:rsid w:val="00806AA9"/>
    <w:rsid w:val="00807CAC"/>
    <w:rsid w:val="00810365"/>
    <w:rsid w:val="00812013"/>
    <w:rsid w:val="00813225"/>
    <w:rsid w:val="00813567"/>
    <w:rsid w:val="00813D4E"/>
    <w:rsid w:val="008167ED"/>
    <w:rsid w:val="008201DF"/>
    <w:rsid w:val="00821C75"/>
    <w:rsid w:val="008236C3"/>
    <w:rsid w:val="0082374C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4D8F"/>
    <w:rsid w:val="00867144"/>
    <w:rsid w:val="00867F60"/>
    <w:rsid w:val="00870C37"/>
    <w:rsid w:val="00870FD5"/>
    <w:rsid w:val="00872354"/>
    <w:rsid w:val="008734D7"/>
    <w:rsid w:val="008736AA"/>
    <w:rsid w:val="008817AF"/>
    <w:rsid w:val="0088205F"/>
    <w:rsid w:val="00882116"/>
    <w:rsid w:val="0088297F"/>
    <w:rsid w:val="00882FE2"/>
    <w:rsid w:val="0088413D"/>
    <w:rsid w:val="00891725"/>
    <w:rsid w:val="00892700"/>
    <w:rsid w:val="00892F3A"/>
    <w:rsid w:val="00893647"/>
    <w:rsid w:val="00894282"/>
    <w:rsid w:val="00897800"/>
    <w:rsid w:val="008A2311"/>
    <w:rsid w:val="008A40B8"/>
    <w:rsid w:val="008A74DE"/>
    <w:rsid w:val="008A7A6D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343B"/>
    <w:rsid w:val="008D42B7"/>
    <w:rsid w:val="008D4B2D"/>
    <w:rsid w:val="008D4D01"/>
    <w:rsid w:val="008D5018"/>
    <w:rsid w:val="008D5E57"/>
    <w:rsid w:val="008E1866"/>
    <w:rsid w:val="008E1B16"/>
    <w:rsid w:val="008E22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39AC"/>
    <w:rsid w:val="00914040"/>
    <w:rsid w:val="00916270"/>
    <w:rsid w:val="00916F03"/>
    <w:rsid w:val="00917721"/>
    <w:rsid w:val="00920E3A"/>
    <w:rsid w:val="00920FA4"/>
    <w:rsid w:val="00923EC9"/>
    <w:rsid w:val="009274F9"/>
    <w:rsid w:val="009307F7"/>
    <w:rsid w:val="009309FC"/>
    <w:rsid w:val="0093178C"/>
    <w:rsid w:val="00932303"/>
    <w:rsid w:val="0093252B"/>
    <w:rsid w:val="00932D03"/>
    <w:rsid w:val="00933C3B"/>
    <w:rsid w:val="0093490B"/>
    <w:rsid w:val="009359D9"/>
    <w:rsid w:val="00936C00"/>
    <w:rsid w:val="00936D08"/>
    <w:rsid w:val="00940FFD"/>
    <w:rsid w:val="00942626"/>
    <w:rsid w:val="00943BB7"/>
    <w:rsid w:val="009447C7"/>
    <w:rsid w:val="009477A1"/>
    <w:rsid w:val="00950B32"/>
    <w:rsid w:val="0095172E"/>
    <w:rsid w:val="00952363"/>
    <w:rsid w:val="00952546"/>
    <w:rsid w:val="0095265A"/>
    <w:rsid w:val="00952B6F"/>
    <w:rsid w:val="00956082"/>
    <w:rsid w:val="00957577"/>
    <w:rsid w:val="00957CFC"/>
    <w:rsid w:val="0096039F"/>
    <w:rsid w:val="00961C44"/>
    <w:rsid w:val="00962C8D"/>
    <w:rsid w:val="00962DAA"/>
    <w:rsid w:val="0096349D"/>
    <w:rsid w:val="0096503F"/>
    <w:rsid w:val="009660D2"/>
    <w:rsid w:val="009667C2"/>
    <w:rsid w:val="009674D4"/>
    <w:rsid w:val="00971BDE"/>
    <w:rsid w:val="009742B4"/>
    <w:rsid w:val="009810C9"/>
    <w:rsid w:val="00982C16"/>
    <w:rsid w:val="00982E48"/>
    <w:rsid w:val="0098632F"/>
    <w:rsid w:val="0098747D"/>
    <w:rsid w:val="00991FB3"/>
    <w:rsid w:val="00992475"/>
    <w:rsid w:val="00992EB2"/>
    <w:rsid w:val="00994FEF"/>
    <w:rsid w:val="00995C51"/>
    <w:rsid w:val="00996CD9"/>
    <w:rsid w:val="00997A7F"/>
    <w:rsid w:val="009A223F"/>
    <w:rsid w:val="009A2434"/>
    <w:rsid w:val="009A3B80"/>
    <w:rsid w:val="009B06EA"/>
    <w:rsid w:val="009B0DA7"/>
    <w:rsid w:val="009B2634"/>
    <w:rsid w:val="009B2A5D"/>
    <w:rsid w:val="009B351C"/>
    <w:rsid w:val="009B379F"/>
    <w:rsid w:val="009B52D7"/>
    <w:rsid w:val="009B5CE7"/>
    <w:rsid w:val="009B72F9"/>
    <w:rsid w:val="009B7374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C7924"/>
    <w:rsid w:val="009D0105"/>
    <w:rsid w:val="009D27A3"/>
    <w:rsid w:val="009D2817"/>
    <w:rsid w:val="009D6785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7"/>
    <w:rsid w:val="009F015C"/>
    <w:rsid w:val="009F09C1"/>
    <w:rsid w:val="009F0B10"/>
    <w:rsid w:val="009F1416"/>
    <w:rsid w:val="009F1FFC"/>
    <w:rsid w:val="009F2AB8"/>
    <w:rsid w:val="009F3C76"/>
    <w:rsid w:val="009F4526"/>
    <w:rsid w:val="009F4DE0"/>
    <w:rsid w:val="00A001E7"/>
    <w:rsid w:val="00A02A26"/>
    <w:rsid w:val="00A02C31"/>
    <w:rsid w:val="00A0458D"/>
    <w:rsid w:val="00A055A5"/>
    <w:rsid w:val="00A129A5"/>
    <w:rsid w:val="00A12AE1"/>
    <w:rsid w:val="00A1440B"/>
    <w:rsid w:val="00A15A46"/>
    <w:rsid w:val="00A15C10"/>
    <w:rsid w:val="00A15F7D"/>
    <w:rsid w:val="00A16624"/>
    <w:rsid w:val="00A2264A"/>
    <w:rsid w:val="00A267FC"/>
    <w:rsid w:val="00A275D7"/>
    <w:rsid w:val="00A320A7"/>
    <w:rsid w:val="00A34595"/>
    <w:rsid w:val="00A35198"/>
    <w:rsid w:val="00A36061"/>
    <w:rsid w:val="00A36A5A"/>
    <w:rsid w:val="00A446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77DBF"/>
    <w:rsid w:val="00A804C8"/>
    <w:rsid w:val="00A81C38"/>
    <w:rsid w:val="00A84ADB"/>
    <w:rsid w:val="00A865E5"/>
    <w:rsid w:val="00A91B34"/>
    <w:rsid w:val="00A92DCB"/>
    <w:rsid w:val="00A939D5"/>
    <w:rsid w:val="00A9581D"/>
    <w:rsid w:val="00A96792"/>
    <w:rsid w:val="00A96BCE"/>
    <w:rsid w:val="00AA05EF"/>
    <w:rsid w:val="00AA0A67"/>
    <w:rsid w:val="00AA17A1"/>
    <w:rsid w:val="00AA19FB"/>
    <w:rsid w:val="00AA1D1F"/>
    <w:rsid w:val="00AA2429"/>
    <w:rsid w:val="00AA2834"/>
    <w:rsid w:val="00AA4F96"/>
    <w:rsid w:val="00AA6637"/>
    <w:rsid w:val="00AA711E"/>
    <w:rsid w:val="00AB08EB"/>
    <w:rsid w:val="00AB2F26"/>
    <w:rsid w:val="00AB3992"/>
    <w:rsid w:val="00AB433A"/>
    <w:rsid w:val="00AB4589"/>
    <w:rsid w:val="00AB5F7B"/>
    <w:rsid w:val="00AB73C8"/>
    <w:rsid w:val="00AC0634"/>
    <w:rsid w:val="00AC0C34"/>
    <w:rsid w:val="00AC1D59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0DE8"/>
    <w:rsid w:val="00B04912"/>
    <w:rsid w:val="00B1232C"/>
    <w:rsid w:val="00B12C3E"/>
    <w:rsid w:val="00B145AB"/>
    <w:rsid w:val="00B147B0"/>
    <w:rsid w:val="00B14F00"/>
    <w:rsid w:val="00B15421"/>
    <w:rsid w:val="00B15763"/>
    <w:rsid w:val="00B168AC"/>
    <w:rsid w:val="00B16F84"/>
    <w:rsid w:val="00B16F94"/>
    <w:rsid w:val="00B1719A"/>
    <w:rsid w:val="00B173C1"/>
    <w:rsid w:val="00B2036F"/>
    <w:rsid w:val="00B2200F"/>
    <w:rsid w:val="00B22CC6"/>
    <w:rsid w:val="00B24D67"/>
    <w:rsid w:val="00B253DB"/>
    <w:rsid w:val="00B2574F"/>
    <w:rsid w:val="00B27EEF"/>
    <w:rsid w:val="00B3051B"/>
    <w:rsid w:val="00B31128"/>
    <w:rsid w:val="00B3172F"/>
    <w:rsid w:val="00B37A37"/>
    <w:rsid w:val="00B409FA"/>
    <w:rsid w:val="00B41C72"/>
    <w:rsid w:val="00B4336D"/>
    <w:rsid w:val="00B43E5F"/>
    <w:rsid w:val="00B474A8"/>
    <w:rsid w:val="00B47A9A"/>
    <w:rsid w:val="00B500C1"/>
    <w:rsid w:val="00B50CAF"/>
    <w:rsid w:val="00B51863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4CD"/>
    <w:rsid w:val="00B646D2"/>
    <w:rsid w:val="00B64CBD"/>
    <w:rsid w:val="00B64DFB"/>
    <w:rsid w:val="00B65042"/>
    <w:rsid w:val="00B650C5"/>
    <w:rsid w:val="00B654E8"/>
    <w:rsid w:val="00B65772"/>
    <w:rsid w:val="00B670FF"/>
    <w:rsid w:val="00B70C9D"/>
    <w:rsid w:val="00B717AE"/>
    <w:rsid w:val="00B75640"/>
    <w:rsid w:val="00B80517"/>
    <w:rsid w:val="00B805FE"/>
    <w:rsid w:val="00B80AA7"/>
    <w:rsid w:val="00B8199F"/>
    <w:rsid w:val="00B8450F"/>
    <w:rsid w:val="00B84B15"/>
    <w:rsid w:val="00B84C26"/>
    <w:rsid w:val="00B84E00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7402"/>
    <w:rsid w:val="00BA1FEC"/>
    <w:rsid w:val="00BA2147"/>
    <w:rsid w:val="00BA5628"/>
    <w:rsid w:val="00BA6DC4"/>
    <w:rsid w:val="00BB1AA8"/>
    <w:rsid w:val="00BB2352"/>
    <w:rsid w:val="00BB2AE7"/>
    <w:rsid w:val="00BB2F24"/>
    <w:rsid w:val="00BB3540"/>
    <w:rsid w:val="00BB4289"/>
    <w:rsid w:val="00BB70F5"/>
    <w:rsid w:val="00BB725C"/>
    <w:rsid w:val="00BB7342"/>
    <w:rsid w:val="00BC3D19"/>
    <w:rsid w:val="00BC53DE"/>
    <w:rsid w:val="00BC6795"/>
    <w:rsid w:val="00BC7A9C"/>
    <w:rsid w:val="00BC7E09"/>
    <w:rsid w:val="00BD0A42"/>
    <w:rsid w:val="00BD1E61"/>
    <w:rsid w:val="00BD2B1A"/>
    <w:rsid w:val="00BD38EB"/>
    <w:rsid w:val="00BD3B9C"/>
    <w:rsid w:val="00BD6C1F"/>
    <w:rsid w:val="00BD7736"/>
    <w:rsid w:val="00BD7A74"/>
    <w:rsid w:val="00BE033D"/>
    <w:rsid w:val="00BE3835"/>
    <w:rsid w:val="00BE453A"/>
    <w:rsid w:val="00BE5354"/>
    <w:rsid w:val="00BE5541"/>
    <w:rsid w:val="00BE6CA4"/>
    <w:rsid w:val="00BF168D"/>
    <w:rsid w:val="00BF59B5"/>
    <w:rsid w:val="00BF71F9"/>
    <w:rsid w:val="00BF7597"/>
    <w:rsid w:val="00C000B0"/>
    <w:rsid w:val="00C044CB"/>
    <w:rsid w:val="00C06F44"/>
    <w:rsid w:val="00C11868"/>
    <w:rsid w:val="00C14BB0"/>
    <w:rsid w:val="00C14F9E"/>
    <w:rsid w:val="00C1514C"/>
    <w:rsid w:val="00C1531A"/>
    <w:rsid w:val="00C162D8"/>
    <w:rsid w:val="00C1733A"/>
    <w:rsid w:val="00C17512"/>
    <w:rsid w:val="00C204A3"/>
    <w:rsid w:val="00C22400"/>
    <w:rsid w:val="00C22711"/>
    <w:rsid w:val="00C22E22"/>
    <w:rsid w:val="00C2330F"/>
    <w:rsid w:val="00C24983"/>
    <w:rsid w:val="00C26621"/>
    <w:rsid w:val="00C30EC9"/>
    <w:rsid w:val="00C31FF4"/>
    <w:rsid w:val="00C32002"/>
    <w:rsid w:val="00C33658"/>
    <w:rsid w:val="00C34605"/>
    <w:rsid w:val="00C37909"/>
    <w:rsid w:val="00C435D2"/>
    <w:rsid w:val="00C44359"/>
    <w:rsid w:val="00C4538B"/>
    <w:rsid w:val="00C5024D"/>
    <w:rsid w:val="00C51261"/>
    <w:rsid w:val="00C51C59"/>
    <w:rsid w:val="00C53E38"/>
    <w:rsid w:val="00C549FD"/>
    <w:rsid w:val="00C54C29"/>
    <w:rsid w:val="00C54F51"/>
    <w:rsid w:val="00C5570E"/>
    <w:rsid w:val="00C56A4E"/>
    <w:rsid w:val="00C637E0"/>
    <w:rsid w:val="00C7107C"/>
    <w:rsid w:val="00C719AE"/>
    <w:rsid w:val="00C72355"/>
    <w:rsid w:val="00C72B01"/>
    <w:rsid w:val="00C72C60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0CA1"/>
    <w:rsid w:val="00CA16BB"/>
    <w:rsid w:val="00CA1959"/>
    <w:rsid w:val="00CA19D0"/>
    <w:rsid w:val="00CA510D"/>
    <w:rsid w:val="00CB400F"/>
    <w:rsid w:val="00CB4E83"/>
    <w:rsid w:val="00CB560B"/>
    <w:rsid w:val="00CB571B"/>
    <w:rsid w:val="00CB62E0"/>
    <w:rsid w:val="00CB6B91"/>
    <w:rsid w:val="00CB6D56"/>
    <w:rsid w:val="00CB6EE2"/>
    <w:rsid w:val="00CC08F3"/>
    <w:rsid w:val="00CC1825"/>
    <w:rsid w:val="00CC22D4"/>
    <w:rsid w:val="00CC3931"/>
    <w:rsid w:val="00CC435C"/>
    <w:rsid w:val="00CC5416"/>
    <w:rsid w:val="00CC5DBA"/>
    <w:rsid w:val="00CC62F6"/>
    <w:rsid w:val="00CC67C8"/>
    <w:rsid w:val="00CD19B8"/>
    <w:rsid w:val="00CD1D7D"/>
    <w:rsid w:val="00CD26F7"/>
    <w:rsid w:val="00CD4767"/>
    <w:rsid w:val="00CD48C0"/>
    <w:rsid w:val="00CD4CCD"/>
    <w:rsid w:val="00CD578F"/>
    <w:rsid w:val="00CD5968"/>
    <w:rsid w:val="00CD6833"/>
    <w:rsid w:val="00CE17D1"/>
    <w:rsid w:val="00CE2988"/>
    <w:rsid w:val="00CE5375"/>
    <w:rsid w:val="00CE5CE7"/>
    <w:rsid w:val="00CE60A7"/>
    <w:rsid w:val="00CE77F4"/>
    <w:rsid w:val="00CF2B1F"/>
    <w:rsid w:val="00CF39A4"/>
    <w:rsid w:val="00CF44E2"/>
    <w:rsid w:val="00CF46CC"/>
    <w:rsid w:val="00CF5C9A"/>
    <w:rsid w:val="00CF6308"/>
    <w:rsid w:val="00CF63D4"/>
    <w:rsid w:val="00CF791F"/>
    <w:rsid w:val="00D03EE7"/>
    <w:rsid w:val="00D0732C"/>
    <w:rsid w:val="00D1036D"/>
    <w:rsid w:val="00D11FB3"/>
    <w:rsid w:val="00D12204"/>
    <w:rsid w:val="00D13A45"/>
    <w:rsid w:val="00D165D5"/>
    <w:rsid w:val="00D20C8D"/>
    <w:rsid w:val="00D2539E"/>
    <w:rsid w:val="00D278CC"/>
    <w:rsid w:val="00D311A5"/>
    <w:rsid w:val="00D31A98"/>
    <w:rsid w:val="00D337B3"/>
    <w:rsid w:val="00D351E1"/>
    <w:rsid w:val="00D35C5A"/>
    <w:rsid w:val="00D3776B"/>
    <w:rsid w:val="00D401BF"/>
    <w:rsid w:val="00D41676"/>
    <w:rsid w:val="00D43A5D"/>
    <w:rsid w:val="00D449D0"/>
    <w:rsid w:val="00D455FE"/>
    <w:rsid w:val="00D45E04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6BB"/>
    <w:rsid w:val="00D70BE1"/>
    <w:rsid w:val="00D72542"/>
    <w:rsid w:val="00D72CD4"/>
    <w:rsid w:val="00D75C5C"/>
    <w:rsid w:val="00D76D65"/>
    <w:rsid w:val="00D76FFE"/>
    <w:rsid w:val="00D77F6B"/>
    <w:rsid w:val="00D802DB"/>
    <w:rsid w:val="00D8359B"/>
    <w:rsid w:val="00D84C2E"/>
    <w:rsid w:val="00DA0D46"/>
    <w:rsid w:val="00DA1E05"/>
    <w:rsid w:val="00DA3C1C"/>
    <w:rsid w:val="00DA3FA9"/>
    <w:rsid w:val="00DA4FBE"/>
    <w:rsid w:val="00DB0888"/>
    <w:rsid w:val="00DB0D7D"/>
    <w:rsid w:val="00DB6194"/>
    <w:rsid w:val="00DC0E3D"/>
    <w:rsid w:val="00DC127B"/>
    <w:rsid w:val="00DC29F4"/>
    <w:rsid w:val="00DC30EA"/>
    <w:rsid w:val="00DC379B"/>
    <w:rsid w:val="00DD05F3"/>
    <w:rsid w:val="00DD0ACB"/>
    <w:rsid w:val="00DD407F"/>
    <w:rsid w:val="00DD412A"/>
    <w:rsid w:val="00DD4331"/>
    <w:rsid w:val="00DE04BA"/>
    <w:rsid w:val="00DE101D"/>
    <w:rsid w:val="00DE2543"/>
    <w:rsid w:val="00DE2771"/>
    <w:rsid w:val="00DE3965"/>
    <w:rsid w:val="00DE5C77"/>
    <w:rsid w:val="00DE60E8"/>
    <w:rsid w:val="00DE64A2"/>
    <w:rsid w:val="00DE6805"/>
    <w:rsid w:val="00DE78A2"/>
    <w:rsid w:val="00DF18C4"/>
    <w:rsid w:val="00DF1CD7"/>
    <w:rsid w:val="00DF2E8D"/>
    <w:rsid w:val="00DF3665"/>
    <w:rsid w:val="00DF4032"/>
    <w:rsid w:val="00DF403F"/>
    <w:rsid w:val="00DF4B33"/>
    <w:rsid w:val="00DF5151"/>
    <w:rsid w:val="00E000EB"/>
    <w:rsid w:val="00E00A71"/>
    <w:rsid w:val="00E0175C"/>
    <w:rsid w:val="00E025C0"/>
    <w:rsid w:val="00E041B9"/>
    <w:rsid w:val="00E0541C"/>
    <w:rsid w:val="00E05C59"/>
    <w:rsid w:val="00E121CD"/>
    <w:rsid w:val="00E140E0"/>
    <w:rsid w:val="00E16B88"/>
    <w:rsid w:val="00E21B0D"/>
    <w:rsid w:val="00E21DCF"/>
    <w:rsid w:val="00E23E58"/>
    <w:rsid w:val="00E248BE"/>
    <w:rsid w:val="00E2507E"/>
    <w:rsid w:val="00E31B69"/>
    <w:rsid w:val="00E32E4D"/>
    <w:rsid w:val="00E338CB"/>
    <w:rsid w:val="00E33EE7"/>
    <w:rsid w:val="00E3424E"/>
    <w:rsid w:val="00E34CCB"/>
    <w:rsid w:val="00E34EFE"/>
    <w:rsid w:val="00E350CE"/>
    <w:rsid w:val="00E356C3"/>
    <w:rsid w:val="00E40A10"/>
    <w:rsid w:val="00E442D4"/>
    <w:rsid w:val="00E44C0A"/>
    <w:rsid w:val="00E4677E"/>
    <w:rsid w:val="00E47A7F"/>
    <w:rsid w:val="00E502C4"/>
    <w:rsid w:val="00E50387"/>
    <w:rsid w:val="00E51170"/>
    <w:rsid w:val="00E542AA"/>
    <w:rsid w:val="00E565B1"/>
    <w:rsid w:val="00E57C0D"/>
    <w:rsid w:val="00E60595"/>
    <w:rsid w:val="00E60E82"/>
    <w:rsid w:val="00E64943"/>
    <w:rsid w:val="00E64AB3"/>
    <w:rsid w:val="00E66937"/>
    <w:rsid w:val="00E67BB5"/>
    <w:rsid w:val="00E7235B"/>
    <w:rsid w:val="00E72D46"/>
    <w:rsid w:val="00E73078"/>
    <w:rsid w:val="00E73EC8"/>
    <w:rsid w:val="00E75104"/>
    <w:rsid w:val="00E75536"/>
    <w:rsid w:val="00E75D6E"/>
    <w:rsid w:val="00E7683C"/>
    <w:rsid w:val="00E77BCB"/>
    <w:rsid w:val="00E81D68"/>
    <w:rsid w:val="00E824DE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970B7"/>
    <w:rsid w:val="00EA13AB"/>
    <w:rsid w:val="00EA1D98"/>
    <w:rsid w:val="00EA6155"/>
    <w:rsid w:val="00EB0056"/>
    <w:rsid w:val="00EB28C2"/>
    <w:rsid w:val="00EB2A0F"/>
    <w:rsid w:val="00EB301B"/>
    <w:rsid w:val="00EB55AC"/>
    <w:rsid w:val="00EB5682"/>
    <w:rsid w:val="00EB737E"/>
    <w:rsid w:val="00EC49FF"/>
    <w:rsid w:val="00EC531C"/>
    <w:rsid w:val="00EC6745"/>
    <w:rsid w:val="00ED2232"/>
    <w:rsid w:val="00ED24EF"/>
    <w:rsid w:val="00ED3D36"/>
    <w:rsid w:val="00ED5D28"/>
    <w:rsid w:val="00EE0923"/>
    <w:rsid w:val="00EE0A9E"/>
    <w:rsid w:val="00EE0FEB"/>
    <w:rsid w:val="00EE13CA"/>
    <w:rsid w:val="00EE1D36"/>
    <w:rsid w:val="00EE25CE"/>
    <w:rsid w:val="00EE2B63"/>
    <w:rsid w:val="00EE42B9"/>
    <w:rsid w:val="00EE4936"/>
    <w:rsid w:val="00EE594A"/>
    <w:rsid w:val="00EE678F"/>
    <w:rsid w:val="00EE6B02"/>
    <w:rsid w:val="00EF0645"/>
    <w:rsid w:val="00EF0C87"/>
    <w:rsid w:val="00EF4E49"/>
    <w:rsid w:val="00F00083"/>
    <w:rsid w:val="00F00AEC"/>
    <w:rsid w:val="00F00DBE"/>
    <w:rsid w:val="00F02E9E"/>
    <w:rsid w:val="00F0635B"/>
    <w:rsid w:val="00F06D98"/>
    <w:rsid w:val="00F077F5"/>
    <w:rsid w:val="00F105D0"/>
    <w:rsid w:val="00F105F8"/>
    <w:rsid w:val="00F10800"/>
    <w:rsid w:val="00F12BB0"/>
    <w:rsid w:val="00F1421D"/>
    <w:rsid w:val="00F17681"/>
    <w:rsid w:val="00F20173"/>
    <w:rsid w:val="00F20DDF"/>
    <w:rsid w:val="00F219AD"/>
    <w:rsid w:val="00F23168"/>
    <w:rsid w:val="00F249B7"/>
    <w:rsid w:val="00F2550A"/>
    <w:rsid w:val="00F26162"/>
    <w:rsid w:val="00F262AC"/>
    <w:rsid w:val="00F26727"/>
    <w:rsid w:val="00F2675B"/>
    <w:rsid w:val="00F30270"/>
    <w:rsid w:val="00F31587"/>
    <w:rsid w:val="00F34E57"/>
    <w:rsid w:val="00F357C1"/>
    <w:rsid w:val="00F35C69"/>
    <w:rsid w:val="00F361C0"/>
    <w:rsid w:val="00F36645"/>
    <w:rsid w:val="00F40AA2"/>
    <w:rsid w:val="00F46F81"/>
    <w:rsid w:val="00F47DB1"/>
    <w:rsid w:val="00F5069F"/>
    <w:rsid w:val="00F51905"/>
    <w:rsid w:val="00F52B5E"/>
    <w:rsid w:val="00F52BB1"/>
    <w:rsid w:val="00F539CA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87A1C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2E65"/>
    <w:rsid w:val="00FA3ABC"/>
    <w:rsid w:val="00FA58C0"/>
    <w:rsid w:val="00FA6A87"/>
    <w:rsid w:val="00FA71D3"/>
    <w:rsid w:val="00FB01B7"/>
    <w:rsid w:val="00FB08EA"/>
    <w:rsid w:val="00FB2F8A"/>
    <w:rsid w:val="00FB3D9B"/>
    <w:rsid w:val="00FB4AA2"/>
    <w:rsid w:val="00FB4B61"/>
    <w:rsid w:val="00FB5916"/>
    <w:rsid w:val="00FC089B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582D"/>
    <w:rsid w:val="00FF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7F59C"/>
  <w15:docId w15:val="{9042647B-B51C-4D65-9D15-510CF1B1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uiPriority w:val="9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table" w:customStyle="1" w:styleId="12">
    <w:name w:val="Сетка таблицы1"/>
    <w:basedOn w:val="a1"/>
    <w:next w:val="aff2"/>
    <w:uiPriority w:val="59"/>
    <w:rsid w:val="00D706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unicipal.garant.ru/document/redirect/12112604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2C72C-F0EA-46DF-9F9F-5952505D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16529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Admin</cp:lastModifiedBy>
  <cp:revision>2</cp:revision>
  <cp:lastPrinted>2025-05-12T12:12:00Z</cp:lastPrinted>
  <dcterms:created xsi:type="dcterms:W3CDTF">2025-05-12T12:15:00Z</dcterms:created>
  <dcterms:modified xsi:type="dcterms:W3CDTF">2025-05-12T12:15:00Z</dcterms:modified>
</cp:coreProperties>
</file>