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5B0431" w:rsidRPr="002F1B4A" w:rsidRDefault="0051786D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5B0431" w:rsidRPr="002F1B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B0431" w:rsidRPr="002F1B4A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018B5" w:rsidRDefault="0051786D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апреля 2025г. № 56</w:t>
      </w:r>
    </w:p>
    <w:p w:rsidR="005B0431" w:rsidRDefault="005B0431" w:rsidP="005B04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9B6AA2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proofErr w:type="spellStart"/>
      <w:r w:rsidR="0051786D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9B6AA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B6AA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51786D">
        <w:rPr>
          <w:rFonts w:ascii="Arial" w:hAnsi="Arial" w:cs="Arial"/>
          <w:b/>
          <w:sz w:val="32"/>
          <w:szCs w:val="32"/>
        </w:rPr>
        <w:t xml:space="preserve"> района от 23.12.2024 года № 116</w:t>
      </w:r>
      <w:r w:rsidR="009B6AA2">
        <w:rPr>
          <w:rFonts w:ascii="Arial" w:hAnsi="Arial" w:cs="Arial"/>
          <w:b/>
          <w:sz w:val="32"/>
          <w:szCs w:val="32"/>
        </w:rPr>
        <w:t xml:space="preserve"> «</w:t>
      </w:r>
      <w:r w:rsidR="00414EA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E729B">
        <w:rPr>
          <w:rFonts w:ascii="Arial" w:hAnsi="Arial" w:cs="Arial"/>
          <w:b/>
          <w:sz w:val="32"/>
          <w:szCs w:val="32"/>
        </w:rPr>
        <w:t>Положения о Е</w:t>
      </w:r>
      <w:r w:rsidR="00414EA1" w:rsidRPr="00414EA1">
        <w:rPr>
          <w:rFonts w:ascii="Arial" w:hAnsi="Arial" w:cs="Arial"/>
          <w:b/>
          <w:sz w:val="32"/>
          <w:szCs w:val="32"/>
        </w:rPr>
        <w:t>диной комиссии по осуще</w:t>
      </w:r>
      <w:r w:rsidR="00D33E9C">
        <w:rPr>
          <w:rFonts w:ascii="Arial" w:hAnsi="Arial" w:cs="Arial"/>
          <w:b/>
          <w:sz w:val="32"/>
          <w:szCs w:val="32"/>
        </w:rPr>
        <w:t>ствлению закупок для муниципальных</w:t>
      </w:r>
      <w:r w:rsidR="00414EA1" w:rsidRPr="00414EA1">
        <w:rPr>
          <w:rFonts w:ascii="Arial" w:hAnsi="Arial" w:cs="Arial"/>
          <w:b/>
          <w:sz w:val="32"/>
          <w:szCs w:val="32"/>
        </w:rPr>
        <w:t xml:space="preserve"> нужд </w:t>
      </w:r>
      <w:r w:rsidR="00D33E9C">
        <w:rPr>
          <w:rFonts w:ascii="Arial" w:hAnsi="Arial" w:cs="Arial"/>
          <w:b/>
          <w:sz w:val="32"/>
          <w:szCs w:val="32"/>
        </w:rPr>
        <w:t>администрации</w:t>
      </w:r>
      <w:r w:rsidR="00414EA1">
        <w:rPr>
          <w:rFonts w:ascii="Arial" w:hAnsi="Arial" w:cs="Arial"/>
          <w:b/>
          <w:sz w:val="32"/>
          <w:szCs w:val="32"/>
        </w:rPr>
        <w:t>»</w:t>
      </w:r>
    </w:p>
    <w:p w:rsidR="00414EA1" w:rsidRDefault="00414EA1" w:rsidP="005B0431">
      <w:pPr>
        <w:jc w:val="center"/>
        <w:rPr>
          <w:rFonts w:ascii="Arial" w:hAnsi="Arial" w:cs="Arial"/>
          <w:b/>
          <w:sz w:val="32"/>
          <w:szCs w:val="32"/>
        </w:rPr>
      </w:pPr>
    </w:p>
    <w:p w:rsidR="00414EA1" w:rsidRDefault="00670DA5" w:rsidP="00670DA5">
      <w:pPr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     </w:t>
      </w:r>
      <w:r w:rsidRPr="00670DA5">
        <w:rPr>
          <w:rFonts w:ascii="Arial" w:hAnsi="Arial" w:cs="Arial"/>
          <w:color w:val="292D24"/>
          <w:sz w:val="24"/>
          <w:szCs w:val="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proofErr w:type="spellStart"/>
      <w:r w:rsidR="0051786D">
        <w:rPr>
          <w:rFonts w:ascii="Arial" w:hAnsi="Arial" w:cs="Arial"/>
          <w:color w:val="292D24"/>
          <w:sz w:val="24"/>
          <w:szCs w:val="24"/>
        </w:rPr>
        <w:t>Теребужского</w:t>
      </w:r>
      <w:proofErr w:type="spellEnd"/>
      <w:r w:rsidRPr="00670DA5">
        <w:rPr>
          <w:rFonts w:ascii="Arial" w:hAnsi="Arial" w:cs="Arial"/>
          <w:color w:val="292D24"/>
          <w:sz w:val="24"/>
          <w:szCs w:val="24"/>
        </w:rPr>
        <w:t xml:space="preserve"> сельсовета</w:t>
      </w:r>
      <w:r>
        <w:rPr>
          <w:rFonts w:ascii="Arial" w:hAnsi="Arial" w:cs="Arial"/>
          <w:color w:val="292D24"/>
          <w:sz w:val="24"/>
          <w:szCs w:val="24"/>
        </w:rPr>
        <w:t xml:space="preserve"> постановляет:</w:t>
      </w:r>
    </w:p>
    <w:p w:rsidR="00670DA5" w:rsidRDefault="00670DA5" w:rsidP="00670D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DA5">
        <w:rPr>
          <w:rFonts w:ascii="Arial" w:hAnsi="Arial" w:cs="Arial"/>
          <w:sz w:val="24"/>
          <w:szCs w:val="24"/>
        </w:rPr>
        <w:t>Внести в</w:t>
      </w:r>
      <w:r w:rsidR="0041373C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муниципального образования «</w:t>
      </w:r>
      <w:proofErr w:type="spellStart"/>
      <w:r w:rsidR="0051786D">
        <w:rPr>
          <w:rFonts w:ascii="Arial" w:hAnsi="Arial" w:cs="Arial"/>
          <w:sz w:val="24"/>
          <w:szCs w:val="24"/>
        </w:rPr>
        <w:t>Теребужский</w:t>
      </w:r>
      <w:proofErr w:type="spellEnd"/>
      <w:r w:rsidR="0041373C">
        <w:rPr>
          <w:rFonts w:ascii="Arial" w:hAnsi="Arial" w:cs="Arial"/>
          <w:sz w:val="24"/>
          <w:szCs w:val="24"/>
        </w:rPr>
        <w:t xml:space="preserve"> сельсовет», утвержденное постановлением Администрации </w:t>
      </w:r>
      <w:proofErr w:type="spellStart"/>
      <w:r w:rsidR="0051786D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33E9C">
        <w:rPr>
          <w:rFonts w:ascii="Arial" w:hAnsi="Arial" w:cs="Arial"/>
          <w:sz w:val="24"/>
          <w:szCs w:val="24"/>
        </w:rPr>
        <w:t xml:space="preserve"> </w:t>
      </w:r>
      <w:r w:rsidR="0051786D">
        <w:rPr>
          <w:rFonts w:ascii="Arial" w:hAnsi="Arial" w:cs="Arial"/>
          <w:sz w:val="24"/>
          <w:szCs w:val="24"/>
        </w:rPr>
        <w:t>сельсовета от 23.12.2024 г. № 116</w:t>
      </w:r>
      <w:r w:rsidR="00D33E9C">
        <w:rPr>
          <w:rFonts w:ascii="Arial" w:hAnsi="Arial" w:cs="Arial"/>
          <w:sz w:val="24"/>
          <w:szCs w:val="24"/>
        </w:rPr>
        <w:t xml:space="preserve"> </w:t>
      </w:r>
      <w:r w:rsidR="0041373C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41373C" w:rsidRDefault="00D33E9C" w:rsidP="0041373C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5.4</w:t>
      </w:r>
      <w:r w:rsidR="0041373C">
        <w:rPr>
          <w:rFonts w:ascii="Arial" w:hAnsi="Arial" w:cs="Arial"/>
          <w:sz w:val="24"/>
          <w:szCs w:val="24"/>
        </w:rPr>
        <w:t>. Положения изложить в новой редакции:</w:t>
      </w:r>
    </w:p>
    <w:p w:rsidR="00AC4666" w:rsidRPr="00AC4666" w:rsidRDefault="007C3723" w:rsidP="00AC4666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«5.4</w:t>
      </w:r>
      <w:r w:rsidR="00AC4666" w:rsidRPr="00AC4666">
        <w:rPr>
          <w:rFonts w:ascii="Arial" w:hAnsi="Arial" w:cs="Arial"/>
        </w:rPr>
        <w:t xml:space="preserve">. </w:t>
      </w:r>
      <w:r w:rsidR="00AC4666" w:rsidRPr="00AC4666">
        <w:rPr>
          <w:rFonts w:ascii="Arial" w:hAnsi="Arial" w:cs="Arial"/>
          <w:color w:val="000000"/>
        </w:rPr>
        <w:t>Членами комиссии не могут быть:</w:t>
      </w:r>
    </w:p>
    <w:p w:rsidR="00AC4666" w:rsidRPr="00E05DF4" w:rsidRDefault="00E05DF4" w:rsidP="00E05DF4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AC4666" w:rsidRPr="00E05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05DF4" w:rsidRPr="00E05DF4" w:rsidRDefault="00E05DF4" w:rsidP="00E05DF4">
      <w:pPr>
        <w:shd w:val="clear" w:color="auto" w:fill="FFFFFF"/>
        <w:spacing w:before="210"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5" w:anchor="dst124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законе</w:t>
        </w:r>
      </w:hyperlink>
      <w:r w:rsidRPr="00AC4666">
        <w:rPr>
          <w:rFonts w:ascii="Arial" w:eastAsia="Times New Roman" w:hAnsi="Arial" w:cs="Arial"/>
          <w:sz w:val="24"/>
          <w:szCs w:val="24"/>
          <w:lang w:eastAsia="ru-RU"/>
        </w:rPr>
        <w:t> от 25 декабря 2008 года N 273-ФЗ "О противодействии коррупции";</w:t>
      </w:r>
    </w:p>
    <w:p w:rsidR="00E05DF4" w:rsidRPr="00AC4666" w:rsidRDefault="00E05DF4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666" w:rsidRP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Default="00AC4666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должностные лица органов контроля, указанных в </w:t>
      </w:r>
      <w:hyperlink r:id="rId6" w:anchor="dst101377" w:history="1">
        <w:r w:rsidRPr="00AC4666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99</w:t>
        </w:r>
      </w:hyperlink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44-ФЗ</w:t>
      </w: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непосредственно осуществляющие контроль в сфере закупок.</w:t>
      </w:r>
    </w:p>
    <w:p w:rsidR="00073F73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F73" w:rsidRDefault="00073F73" w:rsidP="00073F73">
      <w:pPr>
        <w:pStyle w:val="a6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2.</w:t>
      </w:r>
      <w:r w:rsidRPr="002F1B4A">
        <w:rPr>
          <w:rFonts w:ascii="Arial" w:hAnsi="Arial" w:cs="Arial"/>
          <w:color w:val="292D24"/>
          <w:sz w:val="24"/>
          <w:szCs w:val="24"/>
        </w:rPr>
        <w:t>Контроль за исполнением настоящего постановления оставляю за собой.</w:t>
      </w:r>
    </w:p>
    <w:p w:rsidR="00073F73" w:rsidRPr="002F1B4A" w:rsidRDefault="00073F73" w:rsidP="00073F73">
      <w:pPr>
        <w:pStyle w:val="a6"/>
        <w:ind w:left="360"/>
        <w:jc w:val="both"/>
        <w:rPr>
          <w:rFonts w:ascii="Arial" w:hAnsi="Arial" w:cs="Arial"/>
          <w:color w:val="292D24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1786D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51786D">
        <w:rPr>
          <w:rFonts w:ascii="Arial" w:hAnsi="Arial" w:cs="Arial"/>
          <w:sz w:val="24"/>
          <w:szCs w:val="24"/>
        </w:rPr>
        <w:t xml:space="preserve">а                             </w:t>
      </w:r>
      <w:r w:rsidR="0051786D">
        <w:rPr>
          <w:rFonts w:ascii="Arial" w:hAnsi="Arial" w:cs="Arial"/>
          <w:sz w:val="24"/>
          <w:szCs w:val="24"/>
        </w:rPr>
        <w:tab/>
      </w:r>
      <w:proofErr w:type="spellStart"/>
      <w:r w:rsidR="0051786D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073F73" w:rsidRDefault="00073F73" w:rsidP="00D93284">
      <w:pPr>
        <w:pStyle w:val="a4"/>
        <w:spacing w:before="195" w:beforeAutospacing="0" w:after="195" w:afterAutospacing="0"/>
        <w:rPr>
          <w:rFonts w:ascii="Arial" w:hAnsi="Arial" w:cs="Arial"/>
          <w:color w:val="000000"/>
        </w:rPr>
      </w:pPr>
      <w:r w:rsidRPr="002F1B4A">
        <w:rPr>
          <w:rFonts w:ascii="Arial" w:hAnsi="Arial" w:cs="Arial"/>
          <w:color w:val="292D24"/>
        </w:rPr>
        <w:t> </w:t>
      </w:r>
    </w:p>
    <w:p w:rsidR="00073F73" w:rsidRPr="00AC4666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F47" w:rsidRPr="00AC4666" w:rsidRDefault="00CE4F47" w:rsidP="00E05DF4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E4F47" w:rsidRPr="00AC4666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1"/>
    <w:rsid w:val="00073F73"/>
    <w:rsid w:val="000B1DE5"/>
    <w:rsid w:val="0041373C"/>
    <w:rsid w:val="00414EA1"/>
    <w:rsid w:val="00422C4A"/>
    <w:rsid w:val="0051786D"/>
    <w:rsid w:val="005B0431"/>
    <w:rsid w:val="00670DA5"/>
    <w:rsid w:val="007C3723"/>
    <w:rsid w:val="008E729B"/>
    <w:rsid w:val="009B6AA2"/>
    <w:rsid w:val="00AC4666"/>
    <w:rsid w:val="00CE4F47"/>
    <w:rsid w:val="00D33E9C"/>
    <w:rsid w:val="00D93284"/>
    <w:rsid w:val="00E05DF4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DE31"/>
  <w15:docId w15:val="{08EF10B9-430A-4938-9E24-56C54E1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1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361/e20b1ebe0f1f6c51c75653866d068ffb0da444ef/" TargetMode="External"/><Relationship Id="rId5" Type="http://schemas.openxmlformats.org/officeDocument/2006/relationships/hyperlink" Target="https://www.consultant.ru/document/cons_doc_LAW_482878/5d02242ebd04c398d2acf7c53dbc79659b85e8f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2025-04-30T09:21:00Z</cp:lastPrinted>
  <dcterms:created xsi:type="dcterms:W3CDTF">2025-04-30T09:21:00Z</dcterms:created>
  <dcterms:modified xsi:type="dcterms:W3CDTF">2025-04-30T09:21:00Z</dcterms:modified>
</cp:coreProperties>
</file>