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B1" w:rsidRPr="00DE03DE" w:rsidRDefault="00827AB1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АДМИНИСТРАЦИЯ</w:t>
      </w:r>
    </w:p>
    <w:p w:rsidR="00827AB1" w:rsidRPr="00DE03DE" w:rsidRDefault="009F168B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827AB1" w:rsidRPr="00DE03D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7AB1" w:rsidRPr="00DE03DE" w:rsidRDefault="00827AB1" w:rsidP="00DE03DE">
      <w:pPr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ПОСТАНОВЛЕНИЕ</w:t>
      </w:r>
    </w:p>
    <w:p w:rsidR="00827AB1" w:rsidRPr="00DE03DE" w:rsidRDefault="009F168B" w:rsidP="00DE03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марта 2024 г. № 36</w:t>
      </w:r>
    </w:p>
    <w:p w:rsidR="00827AB1" w:rsidRPr="00DE03DE" w:rsidRDefault="00827AB1" w:rsidP="00DE03DE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О внесен</w:t>
      </w:r>
      <w:r w:rsidR="009F168B">
        <w:rPr>
          <w:rFonts w:ascii="Arial" w:hAnsi="Arial" w:cs="Arial"/>
          <w:b/>
          <w:sz w:val="32"/>
          <w:szCs w:val="32"/>
        </w:rPr>
        <w:t>ии изменений в постановление №14.1 от 22.03</w:t>
      </w:r>
      <w:r w:rsidR="00B34C37" w:rsidRPr="00DE03DE">
        <w:rPr>
          <w:rFonts w:ascii="Arial" w:hAnsi="Arial" w:cs="Arial"/>
          <w:b/>
          <w:sz w:val="32"/>
          <w:szCs w:val="32"/>
        </w:rPr>
        <w:t>.2022</w:t>
      </w:r>
      <w:r w:rsidRPr="00DE03DE">
        <w:rPr>
          <w:rFonts w:ascii="Arial" w:hAnsi="Arial" w:cs="Arial"/>
          <w:b/>
          <w:sz w:val="32"/>
          <w:szCs w:val="32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9F168B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DE03DE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E03D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E03DE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 w:rsidR="009F168B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области, на основании представления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</w:t>
      </w:r>
      <w:r w:rsidR="000471D4">
        <w:rPr>
          <w:rFonts w:ascii="Arial" w:hAnsi="Arial" w:cs="Arial"/>
          <w:sz w:val="24"/>
          <w:szCs w:val="24"/>
        </w:rPr>
        <w:t>ой</w:t>
      </w:r>
      <w:proofErr w:type="spellEnd"/>
      <w:r w:rsidR="000471D4">
        <w:rPr>
          <w:rFonts w:ascii="Arial" w:hAnsi="Arial" w:cs="Arial"/>
          <w:sz w:val="24"/>
          <w:szCs w:val="24"/>
        </w:rPr>
        <w:t xml:space="preserve"> межрайонной прокуратуры от16.02.20</w:t>
      </w:r>
      <w:bookmarkStart w:id="0" w:name="_GoBack"/>
      <w:bookmarkEnd w:id="0"/>
      <w:r w:rsidR="000471D4">
        <w:rPr>
          <w:rFonts w:ascii="Arial" w:hAnsi="Arial" w:cs="Arial"/>
          <w:sz w:val="24"/>
          <w:szCs w:val="24"/>
        </w:rPr>
        <w:t>24г. № 23-2023</w:t>
      </w:r>
      <w:r w:rsidRPr="00DE03DE">
        <w:rPr>
          <w:rFonts w:ascii="Arial" w:hAnsi="Arial" w:cs="Arial"/>
          <w:sz w:val="24"/>
          <w:szCs w:val="24"/>
        </w:rPr>
        <w:t xml:space="preserve"> «об устранении нарушений бюджетного законодательства», Администрация </w:t>
      </w:r>
      <w:proofErr w:type="spellStart"/>
      <w:r w:rsidR="009F168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27AB1" w:rsidRPr="00DE03DE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                                            постановляет:</w:t>
      </w:r>
    </w:p>
    <w:p w:rsidR="00827AB1" w:rsidRPr="00DE03DE" w:rsidRDefault="00827AB1" w:rsidP="00827AB1">
      <w:pPr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1.</w:t>
      </w:r>
      <w:r w:rsidR="000D559E">
        <w:rPr>
          <w:rFonts w:ascii="Arial" w:hAnsi="Arial" w:cs="Arial"/>
          <w:sz w:val="24"/>
          <w:szCs w:val="24"/>
        </w:rPr>
        <w:t>Пункт 2.3. Раздела</w:t>
      </w:r>
      <w:proofErr w:type="gramStart"/>
      <w:r w:rsidR="000D559E">
        <w:rPr>
          <w:rFonts w:ascii="Arial" w:hAnsi="Arial" w:cs="Arial"/>
          <w:sz w:val="24"/>
          <w:szCs w:val="24"/>
        </w:rPr>
        <w:t>2</w:t>
      </w:r>
      <w:r w:rsidR="004A22C5">
        <w:rPr>
          <w:rFonts w:ascii="Arial" w:hAnsi="Arial" w:cs="Arial"/>
          <w:sz w:val="24"/>
          <w:szCs w:val="24"/>
        </w:rPr>
        <w:t xml:space="preserve"> </w:t>
      </w:r>
      <w:r w:rsidR="009F168B">
        <w:rPr>
          <w:rFonts w:ascii="Arial" w:hAnsi="Arial" w:cs="Arial"/>
          <w:sz w:val="24"/>
          <w:szCs w:val="24"/>
        </w:rPr>
        <w:t xml:space="preserve"> приложения</w:t>
      </w:r>
      <w:proofErr w:type="gramEnd"/>
      <w:r w:rsidR="009F168B">
        <w:rPr>
          <w:rFonts w:ascii="Arial" w:hAnsi="Arial" w:cs="Arial"/>
          <w:sz w:val="24"/>
          <w:szCs w:val="24"/>
        </w:rPr>
        <w:t xml:space="preserve"> к постановлению № 14.1 от 22.03</w:t>
      </w:r>
      <w:r w:rsidR="00B34C37" w:rsidRPr="00DE03DE">
        <w:rPr>
          <w:rFonts w:ascii="Arial" w:hAnsi="Arial" w:cs="Arial"/>
          <w:sz w:val="24"/>
          <w:szCs w:val="24"/>
        </w:rPr>
        <w:t>.2022</w:t>
      </w:r>
      <w:r w:rsidRPr="00DE03DE">
        <w:rPr>
          <w:rFonts w:ascii="Arial" w:hAnsi="Arial" w:cs="Arial"/>
          <w:sz w:val="24"/>
          <w:szCs w:val="24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9F168B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"/>
        <w:gridCol w:w="3510"/>
        <w:gridCol w:w="21"/>
        <w:gridCol w:w="3119"/>
      </w:tblGrid>
      <w:tr w:rsidR="001A2B42" w:rsidRPr="00DE03DE" w:rsidTr="00C567BA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E46356" w:rsidRDefault="001A2B42" w:rsidP="00226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сведений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E46356" w:rsidRDefault="001A2B42" w:rsidP="00226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1A2B42" w:rsidRPr="00E46356" w:rsidRDefault="001A2B42" w:rsidP="00226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предоставление информации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E46356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 </w:t>
            </w:r>
          </w:p>
          <w:p w:rsidR="001A2B42" w:rsidRPr="00E46356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1A2B42" w:rsidRPr="00DE03DE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Информация о размещении заказов                    на поставки товаров, выполнение работ, 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именно:</w:t>
            </w:r>
          </w:p>
          <w:p w:rsidR="001A2B42" w:rsidRPr="00A955B1" w:rsidRDefault="003E6ED5" w:rsidP="001A2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A2B42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планы-графики;</w:t>
            </w:r>
          </w:p>
          <w:p w:rsidR="001A2B42" w:rsidRPr="00A955B1" w:rsidRDefault="003E6ED5" w:rsidP="001A2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1A2B42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информацию о реализации планов-графиков;</w:t>
            </w:r>
          </w:p>
          <w:p w:rsidR="001A2B42" w:rsidRPr="00A955B1" w:rsidRDefault="00CC5DF3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информацию об условиях, о запретах и об ограничениях допуска товаров, происходящих из иностранного государства</w:t>
            </w:r>
            <w:r w:rsidR="005D7AAB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D7AAB" w:rsidRPr="00A955B1" w:rsidRDefault="005D7AAB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4)информацию о закупках, об исполнении контрактов;</w:t>
            </w:r>
          </w:p>
          <w:p w:rsidR="005D7AAB" w:rsidRPr="00A955B1" w:rsidRDefault="005D7AAB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</w:t>
            </w:r>
            <w:r w:rsidR="000D2586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реестр жалоб, плановых и внеплановых проверок, их результатов и выданных предписаний;</w:t>
            </w:r>
          </w:p>
          <w:p w:rsidR="000D2586" w:rsidRPr="00A955B1" w:rsidRDefault="000D2586" w:rsidP="001A3B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</w:t>
            </w:r>
            <w:r w:rsidR="003E6ED5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каталог товаров, работ, услуг для обеспечения муниципальных нужд;</w:t>
            </w:r>
          </w:p>
          <w:p w:rsidR="001A3B69" w:rsidRDefault="001A3B69" w:rsidP="00A95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информацию о складывающихся на товарных рынках ценах товаров, работ, услуг, закупаемых для обеспечения муниципальных нужд, а также о размещаемых заказчиками запросах цен товаров, работ, услуг</w:t>
            </w:r>
            <w:r w:rsidR="000E2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E2260" w:rsidRPr="000E2260" w:rsidRDefault="000E2260" w:rsidP="000E2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реестр недобросовестных поставщиков (подрядчиков, исполнителей);</w:t>
            </w:r>
          </w:p>
          <w:p w:rsidR="000E2260" w:rsidRPr="00E46356" w:rsidRDefault="000E2260" w:rsidP="000E2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библиотеку типовых условий контрактов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E46356" w:rsidRDefault="001A2B42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 1 января 2011 года</w:t>
            </w: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r w:rsidRPr="00E463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www.zakupki.gov.ru</w:t>
            </w:r>
          </w:p>
          <w:p w:rsidR="001A2B42" w:rsidRPr="00E46356" w:rsidRDefault="001A2B42" w:rsidP="00226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E46356" w:rsidRDefault="001A2B42" w:rsidP="0022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порядке и сроки, предусмотренные </w:t>
            </w:r>
            <w:hyperlink r:id="rId5" w:history="1">
              <w:r w:rsidRPr="00E4635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сфере размещения заказов на поставки товаров, выполнение работ, оказание услуг для государственных нужд</w:t>
            </w:r>
          </w:p>
        </w:tc>
      </w:tr>
    </w:tbl>
    <w:p w:rsidR="00827AB1" w:rsidRPr="00DE03DE" w:rsidRDefault="00827AB1" w:rsidP="00827AB1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</w:rPr>
      </w:pPr>
    </w:p>
    <w:p w:rsidR="00827AB1" w:rsidRPr="00DE03DE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:rsidR="00827AB1" w:rsidRPr="00DE03DE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b/>
          <w:sz w:val="24"/>
          <w:szCs w:val="24"/>
        </w:rPr>
        <w:t>3.</w:t>
      </w:r>
      <w:r w:rsidRPr="00DE03DE">
        <w:rPr>
          <w:rFonts w:ascii="Arial" w:hAnsi="Arial" w:cs="Arial"/>
          <w:sz w:val="24"/>
          <w:szCs w:val="24"/>
        </w:rPr>
        <w:t xml:space="preserve"> Постановление вступает в силу со дня  его обнародования.</w:t>
      </w: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F168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</w:t>
      </w:r>
      <w:r w:rsidR="009F168B">
        <w:rPr>
          <w:rFonts w:ascii="Arial" w:hAnsi="Arial" w:cs="Arial"/>
          <w:sz w:val="24"/>
          <w:szCs w:val="24"/>
        </w:rPr>
        <w:t xml:space="preserve">а                              </w:t>
      </w:r>
      <w:proofErr w:type="spellStart"/>
      <w:r w:rsidR="009F168B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>
      <w:pPr>
        <w:rPr>
          <w:rFonts w:ascii="Arial" w:hAnsi="Arial" w:cs="Arial"/>
        </w:rPr>
      </w:pPr>
    </w:p>
    <w:sectPr w:rsidR="00827AB1" w:rsidRPr="00DE03DE" w:rsidSect="00DE03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62F2B"/>
    <w:multiLevelType w:val="hybridMultilevel"/>
    <w:tmpl w:val="AA54DD66"/>
    <w:lvl w:ilvl="0" w:tplc="496E740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B1"/>
    <w:rsid w:val="000471D4"/>
    <w:rsid w:val="000D2586"/>
    <w:rsid w:val="000D559E"/>
    <w:rsid w:val="000E2260"/>
    <w:rsid w:val="001A2B42"/>
    <w:rsid w:val="001A3B69"/>
    <w:rsid w:val="003E6ED5"/>
    <w:rsid w:val="00491A87"/>
    <w:rsid w:val="004A22C5"/>
    <w:rsid w:val="005D7AAB"/>
    <w:rsid w:val="00827AB1"/>
    <w:rsid w:val="009A0E0C"/>
    <w:rsid w:val="009F168B"/>
    <w:rsid w:val="00A955B1"/>
    <w:rsid w:val="00B34C37"/>
    <w:rsid w:val="00CC5DF3"/>
    <w:rsid w:val="00DA0272"/>
    <w:rsid w:val="00DE03DE"/>
    <w:rsid w:val="00E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67AC"/>
  <w15:docId w15:val="{A1C95C24-826F-4138-8FDC-18FD5A5B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2024-04-02T09:07:00Z</cp:lastPrinted>
  <dcterms:created xsi:type="dcterms:W3CDTF">2024-03-26T13:28:00Z</dcterms:created>
  <dcterms:modified xsi:type="dcterms:W3CDTF">2024-04-02T09:09:00Z</dcterms:modified>
</cp:coreProperties>
</file>