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66BE" w:rsidRPr="00340521" w:rsidRDefault="004466BE" w:rsidP="0034052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521">
        <w:rPr>
          <w:rFonts w:ascii="Arial" w:hAnsi="Arial" w:cs="Arial"/>
          <w:b/>
          <w:sz w:val="32"/>
          <w:szCs w:val="32"/>
        </w:rPr>
        <w:t>АДМИНИСТРАЦИЯ</w:t>
      </w:r>
    </w:p>
    <w:p w:rsidR="004466BE" w:rsidRPr="00340521" w:rsidRDefault="004466BE" w:rsidP="0034052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521">
        <w:rPr>
          <w:rFonts w:ascii="Arial" w:hAnsi="Arial" w:cs="Arial"/>
          <w:b/>
          <w:sz w:val="32"/>
          <w:szCs w:val="32"/>
        </w:rPr>
        <w:t>ТЕРЕБУЖСКОГО СЕЛЬСОВЕТА</w:t>
      </w:r>
    </w:p>
    <w:p w:rsidR="00C663C6" w:rsidRDefault="004466BE" w:rsidP="0034052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521">
        <w:rPr>
          <w:rFonts w:ascii="Arial" w:hAnsi="Arial" w:cs="Arial"/>
          <w:b/>
          <w:sz w:val="32"/>
          <w:szCs w:val="32"/>
        </w:rPr>
        <w:t xml:space="preserve">ЩИГРОВСКОГО РАЙОНА </w:t>
      </w:r>
    </w:p>
    <w:p w:rsidR="004466BE" w:rsidRPr="00340521" w:rsidRDefault="004466BE" w:rsidP="0034052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40521">
        <w:rPr>
          <w:rFonts w:ascii="Arial" w:hAnsi="Arial" w:cs="Arial"/>
          <w:b/>
          <w:sz w:val="32"/>
          <w:szCs w:val="32"/>
        </w:rPr>
        <w:t>КУРСКОЙ ОБЛАСТИ</w:t>
      </w:r>
    </w:p>
    <w:p w:rsidR="004466BE" w:rsidRPr="00340521" w:rsidRDefault="004466BE" w:rsidP="00340521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466BE" w:rsidRPr="00340521" w:rsidRDefault="004466BE" w:rsidP="00340521">
      <w:pPr>
        <w:spacing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proofErr w:type="gramStart"/>
      <w:r w:rsidRPr="00340521">
        <w:rPr>
          <w:rFonts w:ascii="Arial" w:hAnsi="Arial" w:cs="Arial"/>
          <w:b/>
          <w:sz w:val="32"/>
          <w:szCs w:val="32"/>
        </w:rPr>
        <w:t>П</w:t>
      </w:r>
      <w:proofErr w:type="gramEnd"/>
      <w:r w:rsidRPr="0034052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bookmarkStart w:id="0" w:name="_GoBack"/>
      <w:bookmarkEnd w:id="0"/>
    </w:p>
    <w:p w:rsidR="004466BE" w:rsidRPr="00340521" w:rsidRDefault="00340521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340521">
        <w:rPr>
          <w:rFonts w:ascii="Arial" w:hAnsi="Arial" w:cs="Arial"/>
          <w:b/>
          <w:color w:val="1F282C"/>
          <w:sz w:val="32"/>
          <w:szCs w:val="32"/>
        </w:rPr>
        <w:t>от 12.12.2022 г. № 93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340521">
        <w:rPr>
          <w:rFonts w:ascii="Arial" w:hAnsi="Arial" w:cs="Arial"/>
          <w:b/>
          <w:color w:val="1F282C"/>
          <w:sz w:val="32"/>
          <w:szCs w:val="32"/>
        </w:rPr>
        <w:t>Об утверждении муниципальной Программы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340521">
        <w:rPr>
          <w:rFonts w:ascii="Arial" w:hAnsi="Arial" w:cs="Arial"/>
          <w:b/>
          <w:color w:val="1F282C"/>
          <w:sz w:val="32"/>
          <w:szCs w:val="32"/>
        </w:rPr>
        <w:t>«Комплекс мер по профилактике правонарушений</w:t>
      </w:r>
    </w:p>
    <w:p w:rsidR="00C663C6" w:rsidRDefault="004466BE" w:rsidP="00340521">
      <w:pPr>
        <w:pStyle w:val="NormalWeb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340521">
        <w:rPr>
          <w:rFonts w:ascii="Arial" w:hAnsi="Arial" w:cs="Arial"/>
          <w:b/>
          <w:color w:val="1F282C"/>
          <w:sz w:val="32"/>
          <w:szCs w:val="32"/>
        </w:rPr>
        <w:t xml:space="preserve">на территории  </w:t>
      </w:r>
      <w:proofErr w:type="spellStart"/>
      <w:r w:rsidRPr="00340521">
        <w:rPr>
          <w:rFonts w:ascii="Arial" w:hAnsi="Arial" w:cs="Arial"/>
          <w:b/>
          <w:color w:val="1F282C"/>
          <w:sz w:val="32"/>
          <w:szCs w:val="32"/>
        </w:rPr>
        <w:t>Теребужского</w:t>
      </w:r>
      <w:proofErr w:type="spellEnd"/>
      <w:r w:rsidRPr="00340521">
        <w:rPr>
          <w:rFonts w:ascii="Arial" w:hAnsi="Arial" w:cs="Arial"/>
          <w:b/>
          <w:color w:val="1F282C"/>
          <w:sz w:val="32"/>
          <w:szCs w:val="32"/>
        </w:rPr>
        <w:t xml:space="preserve"> сельсовета </w:t>
      </w:r>
    </w:p>
    <w:p w:rsidR="00C663C6" w:rsidRDefault="004466BE" w:rsidP="00340521">
      <w:pPr>
        <w:pStyle w:val="NormalWeb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proofErr w:type="spellStart"/>
      <w:r w:rsidRPr="00340521">
        <w:rPr>
          <w:rFonts w:ascii="Arial" w:hAnsi="Arial" w:cs="Arial"/>
          <w:b/>
          <w:color w:val="1F282C"/>
          <w:sz w:val="32"/>
          <w:szCs w:val="32"/>
        </w:rPr>
        <w:t>Щигровского</w:t>
      </w:r>
      <w:proofErr w:type="spellEnd"/>
      <w:r w:rsidRPr="00340521">
        <w:rPr>
          <w:rFonts w:ascii="Arial" w:hAnsi="Arial" w:cs="Arial"/>
          <w:b/>
          <w:color w:val="1F282C"/>
          <w:sz w:val="32"/>
          <w:szCs w:val="32"/>
        </w:rPr>
        <w:t xml:space="preserve"> района</w:t>
      </w:r>
      <w:r w:rsidR="00C663C6">
        <w:rPr>
          <w:rFonts w:ascii="Arial" w:hAnsi="Arial" w:cs="Arial"/>
          <w:b/>
          <w:color w:val="1F282C"/>
          <w:sz w:val="32"/>
          <w:szCs w:val="32"/>
        </w:rPr>
        <w:t xml:space="preserve"> </w:t>
      </w:r>
      <w:r w:rsidRPr="00340521">
        <w:rPr>
          <w:rFonts w:ascii="Arial" w:hAnsi="Arial" w:cs="Arial"/>
          <w:b/>
          <w:color w:val="1F282C"/>
          <w:sz w:val="32"/>
          <w:szCs w:val="32"/>
        </w:rPr>
        <w:t xml:space="preserve">Курской области 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1F282C"/>
          <w:sz w:val="32"/>
          <w:szCs w:val="32"/>
        </w:rPr>
      </w:pPr>
      <w:r w:rsidRPr="00340521">
        <w:rPr>
          <w:rFonts w:ascii="Arial" w:hAnsi="Arial" w:cs="Arial"/>
          <w:b/>
          <w:color w:val="1F282C"/>
          <w:sz w:val="32"/>
          <w:szCs w:val="32"/>
        </w:rPr>
        <w:t>на 202</w:t>
      </w:r>
      <w:r w:rsidR="0082411C" w:rsidRPr="00340521">
        <w:rPr>
          <w:rFonts w:ascii="Arial" w:hAnsi="Arial" w:cs="Arial"/>
          <w:b/>
          <w:color w:val="1F282C"/>
          <w:sz w:val="32"/>
          <w:szCs w:val="32"/>
        </w:rPr>
        <w:t>3</w:t>
      </w:r>
      <w:r w:rsidRPr="00340521">
        <w:rPr>
          <w:rFonts w:ascii="Arial" w:hAnsi="Arial" w:cs="Arial"/>
          <w:b/>
          <w:color w:val="1F282C"/>
          <w:sz w:val="32"/>
          <w:szCs w:val="32"/>
        </w:rPr>
        <w:t>-202</w:t>
      </w:r>
      <w:r w:rsidR="0082411C" w:rsidRPr="00340521">
        <w:rPr>
          <w:rFonts w:ascii="Arial" w:hAnsi="Arial" w:cs="Arial"/>
          <w:b/>
          <w:color w:val="1F282C"/>
          <w:sz w:val="32"/>
          <w:szCs w:val="32"/>
        </w:rPr>
        <w:t>5</w:t>
      </w:r>
      <w:r w:rsidRPr="00340521">
        <w:rPr>
          <w:rFonts w:ascii="Arial" w:hAnsi="Arial" w:cs="Arial"/>
          <w:b/>
          <w:color w:val="1F282C"/>
          <w:sz w:val="32"/>
          <w:szCs w:val="32"/>
        </w:rPr>
        <w:t xml:space="preserve"> годы»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Руководствуясь Федеральным законом № 131-ФЗ «Об общих принципах организации местного самоуправления в Российской Федерации, Федеральным законом от 23.06.2016 г. №182-ФЗ «Об основных системах профилактики правонарушений в Российской Федерации», Уставом муниципального образования  «</w:t>
      </w:r>
      <w:proofErr w:type="spellStart"/>
      <w:r w:rsidRPr="00340521">
        <w:rPr>
          <w:rFonts w:ascii="Arial" w:hAnsi="Arial" w:cs="Arial"/>
          <w:color w:val="1F282C"/>
        </w:rPr>
        <w:t>Теребужский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сельсовет» </w:t>
      </w:r>
      <w:proofErr w:type="spellStart"/>
      <w:r w:rsidRPr="00340521">
        <w:rPr>
          <w:rFonts w:ascii="Arial" w:hAnsi="Arial" w:cs="Arial"/>
          <w:color w:val="1F282C"/>
        </w:rPr>
        <w:t>Щигровского</w:t>
      </w:r>
      <w:proofErr w:type="spellEnd"/>
      <w:r w:rsidRPr="00340521">
        <w:rPr>
          <w:rFonts w:ascii="Arial" w:hAnsi="Arial" w:cs="Arial"/>
          <w:color w:val="1F282C"/>
        </w:rPr>
        <w:t xml:space="preserve"> района Курской области, Администрация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 </w:t>
      </w:r>
      <w:proofErr w:type="spellStart"/>
      <w:r w:rsidRPr="00340521">
        <w:rPr>
          <w:rFonts w:ascii="Arial" w:hAnsi="Arial" w:cs="Arial"/>
          <w:color w:val="1F282C"/>
        </w:rPr>
        <w:t>Щигровского</w:t>
      </w:r>
      <w:proofErr w:type="spellEnd"/>
      <w:r w:rsidRPr="00340521">
        <w:rPr>
          <w:rFonts w:ascii="Arial" w:hAnsi="Arial" w:cs="Arial"/>
          <w:color w:val="1F282C"/>
        </w:rPr>
        <w:t xml:space="preserve"> района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                                                    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                                                      постановляет:</w:t>
      </w:r>
    </w:p>
    <w:p w:rsidR="004466BE" w:rsidRPr="00340521" w:rsidRDefault="004466BE" w:rsidP="00340521">
      <w:pPr>
        <w:numPr>
          <w:ilvl w:val="0"/>
          <w:numId w:val="1"/>
        </w:numPr>
        <w:shd w:val="clear" w:color="auto" w:fill="FFFFFF"/>
        <w:spacing w:line="240" w:lineRule="auto"/>
        <w:ind w:left="504" w:firstLine="0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Утвердить муниципальную Программу «Комплекс мер по профилактике правонарушений на территории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 на 202</w:t>
      </w:r>
      <w:r w:rsidR="00207B6F" w:rsidRPr="00340521">
        <w:rPr>
          <w:rFonts w:ascii="Arial" w:hAnsi="Arial" w:cs="Arial"/>
          <w:color w:val="1F282C"/>
        </w:rPr>
        <w:t>2</w:t>
      </w:r>
      <w:r w:rsidRPr="00340521">
        <w:rPr>
          <w:rFonts w:ascii="Arial" w:hAnsi="Arial" w:cs="Arial"/>
          <w:color w:val="1F282C"/>
        </w:rPr>
        <w:t>-202</w:t>
      </w:r>
      <w:r w:rsidR="00207B6F" w:rsidRPr="00340521">
        <w:rPr>
          <w:rFonts w:ascii="Arial" w:hAnsi="Arial" w:cs="Arial"/>
          <w:color w:val="1F282C"/>
        </w:rPr>
        <w:t>5</w:t>
      </w:r>
      <w:r w:rsidRPr="00340521">
        <w:rPr>
          <w:rFonts w:ascii="Arial" w:hAnsi="Arial" w:cs="Arial"/>
          <w:color w:val="1F282C"/>
        </w:rPr>
        <w:t xml:space="preserve"> годы»  (согласно приложению).</w:t>
      </w:r>
    </w:p>
    <w:p w:rsidR="004466BE" w:rsidRPr="00340521" w:rsidRDefault="004466BE" w:rsidP="00340521">
      <w:pPr>
        <w:numPr>
          <w:ilvl w:val="0"/>
          <w:numId w:val="1"/>
        </w:numPr>
        <w:shd w:val="clear" w:color="auto" w:fill="FFFFFF"/>
        <w:spacing w:line="240" w:lineRule="auto"/>
        <w:ind w:left="504" w:firstLine="0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 </w:t>
      </w:r>
      <w:proofErr w:type="gramStart"/>
      <w:r w:rsidRPr="00340521">
        <w:rPr>
          <w:rFonts w:ascii="Arial" w:hAnsi="Arial" w:cs="Arial"/>
          <w:color w:val="1F282C"/>
        </w:rPr>
        <w:t>Контроль за</w:t>
      </w:r>
      <w:proofErr w:type="gramEnd"/>
      <w:r w:rsidRPr="00340521">
        <w:rPr>
          <w:rFonts w:ascii="Arial" w:hAnsi="Arial" w:cs="Arial"/>
          <w:color w:val="1F282C"/>
        </w:rPr>
        <w:t xml:space="preserve"> исполнением данного постановления оставляю за собой.</w:t>
      </w:r>
    </w:p>
    <w:p w:rsidR="004466BE" w:rsidRPr="00340521" w:rsidRDefault="004466BE" w:rsidP="00340521">
      <w:pPr>
        <w:numPr>
          <w:ilvl w:val="0"/>
          <w:numId w:val="1"/>
        </w:numPr>
        <w:shd w:val="clear" w:color="auto" w:fill="FFFFFF"/>
        <w:spacing w:line="240" w:lineRule="auto"/>
        <w:ind w:left="504" w:firstLine="0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Настоящее постановление вступает в силу с момента его обнародования.</w:t>
      </w:r>
    </w:p>
    <w:p w:rsidR="004466BE" w:rsidRPr="00340521" w:rsidRDefault="004466BE" w:rsidP="00340521">
      <w:pPr>
        <w:shd w:val="clear" w:color="auto" w:fill="FFFFFF"/>
        <w:spacing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shd w:val="clear" w:color="auto" w:fill="FFFFFF"/>
        <w:spacing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Глава 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                            </w:t>
      </w:r>
      <w:r w:rsidR="00207B6F" w:rsidRPr="00340521">
        <w:rPr>
          <w:rFonts w:ascii="Arial" w:hAnsi="Arial" w:cs="Arial"/>
          <w:color w:val="1F282C"/>
        </w:rPr>
        <w:t>И.С.Воробьев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340521" w:rsidRDefault="00340521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340521" w:rsidRDefault="00340521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340521" w:rsidRDefault="00340521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340521" w:rsidRDefault="00340521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340521" w:rsidRPr="00340521" w:rsidRDefault="00340521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right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Приложение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right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к постановлению Администрации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right"/>
        <w:rPr>
          <w:rFonts w:ascii="Arial" w:hAnsi="Arial" w:cs="Arial"/>
          <w:color w:val="1F282C"/>
        </w:rPr>
      </w:pP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right"/>
        <w:rPr>
          <w:rFonts w:ascii="Arial" w:hAnsi="Arial" w:cs="Arial"/>
          <w:color w:val="1F282C"/>
        </w:rPr>
      </w:pPr>
      <w:proofErr w:type="spellStart"/>
      <w:r w:rsidRPr="00340521">
        <w:rPr>
          <w:rFonts w:ascii="Arial" w:hAnsi="Arial" w:cs="Arial"/>
          <w:color w:val="1F282C"/>
        </w:rPr>
        <w:t>Щигровксого</w:t>
      </w:r>
      <w:proofErr w:type="spellEnd"/>
      <w:r w:rsidRPr="00340521">
        <w:rPr>
          <w:rFonts w:ascii="Arial" w:hAnsi="Arial" w:cs="Arial"/>
          <w:color w:val="1F282C"/>
        </w:rPr>
        <w:t xml:space="preserve"> района</w:t>
      </w:r>
    </w:p>
    <w:p w:rsidR="004466BE" w:rsidRPr="00340521" w:rsidRDefault="004466BE" w:rsidP="00340521">
      <w:pPr>
        <w:pStyle w:val="NormalWeb"/>
        <w:shd w:val="clear" w:color="auto" w:fill="FFFFFF"/>
        <w:spacing w:after="0" w:line="240" w:lineRule="auto"/>
        <w:jc w:val="right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Курской области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right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от </w:t>
      </w:r>
      <w:r w:rsidR="00340521">
        <w:rPr>
          <w:rFonts w:ascii="Arial" w:hAnsi="Arial" w:cs="Arial"/>
          <w:color w:val="1F282C"/>
        </w:rPr>
        <w:t>12.12.2022 г № 93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color w:val="1F282C"/>
        </w:rPr>
        <w:t xml:space="preserve"> </w:t>
      </w:r>
      <w:r w:rsidRPr="00340521">
        <w:rPr>
          <w:rFonts w:ascii="Arial" w:hAnsi="Arial" w:cs="Arial"/>
          <w:b/>
          <w:color w:val="1F282C"/>
          <w:sz w:val="28"/>
          <w:szCs w:val="28"/>
        </w:rPr>
        <w:t>Муниципальная программа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b/>
          <w:color w:val="1F282C"/>
          <w:sz w:val="28"/>
          <w:szCs w:val="28"/>
        </w:rPr>
        <w:t> «Комплекс мер по профилактике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правонарушений на территории  </w:t>
      </w:r>
      <w:proofErr w:type="spellStart"/>
      <w:r w:rsidRPr="00340521">
        <w:rPr>
          <w:rFonts w:ascii="Arial" w:hAnsi="Arial" w:cs="Arial"/>
          <w:b/>
          <w:color w:val="1F282C"/>
          <w:sz w:val="28"/>
          <w:szCs w:val="28"/>
        </w:rPr>
        <w:t>Теребужского</w:t>
      </w:r>
      <w:proofErr w:type="spellEnd"/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 сельсовета 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proofErr w:type="spellStart"/>
      <w:r w:rsidRPr="00340521">
        <w:rPr>
          <w:rFonts w:ascii="Arial" w:hAnsi="Arial" w:cs="Arial"/>
          <w:b/>
          <w:color w:val="1F282C"/>
          <w:sz w:val="28"/>
          <w:szCs w:val="28"/>
        </w:rPr>
        <w:t>Щигровского</w:t>
      </w:r>
      <w:proofErr w:type="spellEnd"/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 района на 202</w:t>
      </w:r>
      <w:r w:rsidR="00076256" w:rsidRPr="00340521">
        <w:rPr>
          <w:rFonts w:ascii="Arial" w:hAnsi="Arial" w:cs="Arial"/>
          <w:b/>
          <w:color w:val="1F282C"/>
          <w:sz w:val="28"/>
          <w:szCs w:val="28"/>
        </w:rPr>
        <w:t>3</w:t>
      </w:r>
      <w:r w:rsidRPr="00340521">
        <w:rPr>
          <w:rFonts w:ascii="Arial" w:hAnsi="Arial" w:cs="Arial"/>
          <w:b/>
          <w:color w:val="1F282C"/>
          <w:sz w:val="28"/>
          <w:szCs w:val="28"/>
        </w:rPr>
        <w:t>-202</w:t>
      </w:r>
      <w:r w:rsidR="00076256" w:rsidRPr="00340521">
        <w:rPr>
          <w:rFonts w:ascii="Arial" w:hAnsi="Arial" w:cs="Arial"/>
          <w:b/>
          <w:color w:val="1F282C"/>
          <w:sz w:val="28"/>
          <w:szCs w:val="28"/>
        </w:rPr>
        <w:t>5</w:t>
      </w:r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 годы»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b/>
          <w:color w:val="1F282C"/>
          <w:sz w:val="28"/>
          <w:szCs w:val="28"/>
        </w:rPr>
        <w:t>ПАСПОРТ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b/>
          <w:color w:val="1F282C"/>
          <w:sz w:val="28"/>
          <w:szCs w:val="28"/>
        </w:rPr>
        <w:t>Программы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b/>
          <w:color w:val="1F282C"/>
          <w:sz w:val="28"/>
          <w:szCs w:val="28"/>
        </w:rPr>
        <w:t>«Комплекс мер по профилактике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правонарушений на территории  </w:t>
      </w:r>
      <w:proofErr w:type="spellStart"/>
      <w:r w:rsidRPr="00340521">
        <w:rPr>
          <w:rFonts w:ascii="Arial" w:hAnsi="Arial" w:cs="Arial"/>
          <w:b/>
          <w:color w:val="1F282C"/>
          <w:sz w:val="28"/>
          <w:szCs w:val="28"/>
        </w:rPr>
        <w:t>Теребужского</w:t>
      </w:r>
      <w:proofErr w:type="spellEnd"/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 сельсовета 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  <w:sz w:val="28"/>
          <w:szCs w:val="28"/>
        </w:rPr>
      </w:pPr>
      <w:proofErr w:type="spellStart"/>
      <w:r w:rsidRPr="00340521">
        <w:rPr>
          <w:rFonts w:ascii="Arial" w:hAnsi="Arial" w:cs="Arial"/>
          <w:b/>
          <w:color w:val="1F282C"/>
          <w:sz w:val="28"/>
          <w:szCs w:val="28"/>
        </w:rPr>
        <w:t>Щигровского</w:t>
      </w:r>
      <w:proofErr w:type="spellEnd"/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 района на 202</w:t>
      </w:r>
      <w:r w:rsidR="00076256" w:rsidRPr="00340521">
        <w:rPr>
          <w:rFonts w:ascii="Arial" w:hAnsi="Arial" w:cs="Arial"/>
          <w:b/>
          <w:color w:val="1F282C"/>
          <w:sz w:val="28"/>
          <w:szCs w:val="28"/>
        </w:rPr>
        <w:t>3</w:t>
      </w:r>
      <w:r w:rsidRPr="00340521">
        <w:rPr>
          <w:rFonts w:ascii="Arial" w:hAnsi="Arial" w:cs="Arial"/>
          <w:b/>
          <w:color w:val="1F282C"/>
          <w:sz w:val="28"/>
          <w:szCs w:val="28"/>
        </w:rPr>
        <w:t>-202</w:t>
      </w:r>
      <w:r w:rsidR="00076256" w:rsidRPr="00340521">
        <w:rPr>
          <w:rFonts w:ascii="Arial" w:hAnsi="Arial" w:cs="Arial"/>
          <w:b/>
          <w:color w:val="1F282C"/>
          <w:sz w:val="28"/>
          <w:szCs w:val="28"/>
        </w:rPr>
        <w:t>5</w:t>
      </w:r>
      <w:r w:rsidRPr="00340521">
        <w:rPr>
          <w:rFonts w:ascii="Arial" w:hAnsi="Arial" w:cs="Arial"/>
          <w:b/>
          <w:color w:val="1F282C"/>
          <w:sz w:val="28"/>
          <w:szCs w:val="28"/>
        </w:rPr>
        <w:t xml:space="preserve"> годы»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</w:rPr>
      </w:pPr>
      <w:r w:rsidRPr="00340521">
        <w:rPr>
          <w:rFonts w:ascii="Arial" w:hAnsi="Arial" w:cs="Arial"/>
          <w:color w:val="1F282C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21"/>
        <w:gridCol w:w="6733"/>
      </w:tblGrid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Наименование</w:t>
            </w:r>
          </w:p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программы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hd w:val="clear" w:color="auto" w:fill="FFFFFF"/>
              <w:spacing w:after="96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Программа «Комплекс мер по профилактике правонарушений на     </w:t>
            </w:r>
            <w:r w:rsidRPr="00340521">
              <w:rPr>
                <w:rFonts w:ascii="Arial" w:hAnsi="Arial" w:cs="Arial"/>
                <w:color w:val="1F282C"/>
              </w:rPr>
              <w:t xml:space="preserve">территории  </w:t>
            </w:r>
            <w:proofErr w:type="spellStart"/>
            <w:r w:rsidRPr="00340521">
              <w:rPr>
                <w:rFonts w:ascii="Arial" w:hAnsi="Arial" w:cs="Arial"/>
                <w:color w:val="1F282C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  <w:color w:val="1F282C"/>
              </w:rPr>
              <w:t xml:space="preserve"> сельсовета </w:t>
            </w:r>
            <w:proofErr w:type="spellStart"/>
            <w:r w:rsidRPr="00340521">
              <w:rPr>
                <w:rFonts w:ascii="Arial" w:hAnsi="Arial" w:cs="Arial"/>
                <w:color w:val="1F282C"/>
              </w:rPr>
              <w:t>Щигровского</w:t>
            </w:r>
            <w:proofErr w:type="spellEnd"/>
            <w:r w:rsidRPr="00340521">
              <w:rPr>
                <w:rFonts w:ascii="Arial" w:hAnsi="Arial" w:cs="Arial"/>
                <w:color w:val="1F282C"/>
              </w:rPr>
              <w:t xml:space="preserve"> района на 202</w:t>
            </w:r>
            <w:r w:rsidR="00076256" w:rsidRPr="00340521">
              <w:rPr>
                <w:rFonts w:ascii="Arial" w:hAnsi="Arial" w:cs="Arial"/>
                <w:color w:val="1F282C"/>
              </w:rPr>
              <w:t>3</w:t>
            </w:r>
            <w:r w:rsidRPr="00340521">
              <w:rPr>
                <w:rFonts w:ascii="Arial" w:hAnsi="Arial" w:cs="Arial"/>
                <w:color w:val="1F282C"/>
              </w:rPr>
              <w:t>-202</w:t>
            </w:r>
            <w:r w:rsidR="00076256" w:rsidRPr="00340521">
              <w:rPr>
                <w:rFonts w:ascii="Arial" w:hAnsi="Arial" w:cs="Arial"/>
                <w:color w:val="1F282C"/>
              </w:rPr>
              <w:t>5</w:t>
            </w:r>
            <w:r w:rsidRPr="00340521">
              <w:rPr>
                <w:rFonts w:ascii="Arial" w:hAnsi="Arial" w:cs="Arial"/>
                <w:color w:val="1F282C"/>
              </w:rPr>
              <w:t xml:space="preserve"> годы</w:t>
            </w:r>
            <w:r w:rsidRPr="00340521">
              <w:rPr>
                <w:rFonts w:ascii="Arial" w:hAnsi="Arial" w:cs="Arial"/>
              </w:rPr>
              <w:t>»</w:t>
            </w:r>
          </w:p>
        </w:tc>
      </w:tr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Основные разработчики и исполнители программы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</w:t>
            </w:r>
          </w:p>
        </w:tc>
      </w:tr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Цели и задачи Программы, важнейшие целевые показатели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Координация усилий по профилактике правонарушений на территории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сельсовета, повышения доверия граждан к правоохранительным органам, повышение уровня общественной безопасности, улучшение результативности борьбы с преступностью, более надежная защита общественного порядка, жизни, здоровья, свободы и достоинства, собственности граждан, защита государственной, муниципальной и иных форм собственности</w:t>
            </w:r>
          </w:p>
        </w:tc>
      </w:tr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 202</w:t>
            </w:r>
            <w:r w:rsidR="00076256" w:rsidRPr="00340521">
              <w:rPr>
                <w:rFonts w:ascii="Arial" w:hAnsi="Arial" w:cs="Arial"/>
              </w:rPr>
              <w:t>3</w:t>
            </w:r>
            <w:r w:rsidRPr="00340521">
              <w:rPr>
                <w:rFonts w:ascii="Arial" w:hAnsi="Arial" w:cs="Arial"/>
              </w:rPr>
              <w:t>-202</w:t>
            </w:r>
            <w:r w:rsidR="00076256" w:rsidRPr="00340521">
              <w:rPr>
                <w:rFonts w:ascii="Arial" w:hAnsi="Arial" w:cs="Arial"/>
              </w:rPr>
              <w:t>5</w:t>
            </w:r>
            <w:r w:rsidRPr="00340521">
              <w:rPr>
                <w:rFonts w:ascii="Arial" w:hAnsi="Arial" w:cs="Arial"/>
              </w:rPr>
              <w:t xml:space="preserve"> годов</w:t>
            </w:r>
          </w:p>
        </w:tc>
      </w:tr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Объемы и источники финансирования Программы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 бюджет</w:t>
            </w:r>
          </w:p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202</w:t>
            </w:r>
            <w:r w:rsidR="00415609" w:rsidRPr="00340521">
              <w:rPr>
                <w:rFonts w:ascii="Arial" w:hAnsi="Arial" w:cs="Arial"/>
              </w:rPr>
              <w:t>3</w:t>
            </w:r>
            <w:r w:rsidRPr="00340521">
              <w:rPr>
                <w:rFonts w:ascii="Arial" w:hAnsi="Arial" w:cs="Arial"/>
              </w:rPr>
              <w:t>г. – 1 000 рублей</w:t>
            </w:r>
          </w:p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202</w:t>
            </w:r>
            <w:r w:rsidR="00415609" w:rsidRPr="00340521">
              <w:rPr>
                <w:rFonts w:ascii="Arial" w:hAnsi="Arial" w:cs="Arial"/>
              </w:rPr>
              <w:t>4</w:t>
            </w:r>
            <w:r w:rsidRPr="00340521">
              <w:rPr>
                <w:rFonts w:ascii="Arial" w:hAnsi="Arial" w:cs="Arial"/>
              </w:rPr>
              <w:t xml:space="preserve"> г. – 1000 рублей</w:t>
            </w:r>
          </w:p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lastRenderedPageBreak/>
              <w:t>202</w:t>
            </w:r>
            <w:r w:rsidR="00415609" w:rsidRPr="00340521">
              <w:rPr>
                <w:rFonts w:ascii="Arial" w:hAnsi="Arial" w:cs="Arial"/>
              </w:rPr>
              <w:t>5</w:t>
            </w:r>
            <w:r w:rsidRPr="00340521">
              <w:rPr>
                <w:rFonts w:ascii="Arial" w:hAnsi="Arial" w:cs="Arial"/>
              </w:rPr>
              <w:t xml:space="preserve"> г. – 1000 рублей</w:t>
            </w:r>
          </w:p>
        </w:tc>
      </w:tr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Снижение количества регистрируемых преступлений, недопущение прироста тяжких и особо тяжких преступлений, оздоровление обстановки на улицах и в других общественных местах, снижение уровня аварийности на дорогах поселения, повышение доверия общественности к деятельности правоохранительных органов, органов местного самоуправления</w:t>
            </w:r>
          </w:p>
        </w:tc>
      </w:tr>
      <w:tr w:rsidR="004466BE" w:rsidRPr="00340521">
        <w:tc>
          <w:tcPr>
            <w:tcW w:w="2621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Орган, осуществляющий </w:t>
            </w:r>
            <w:proofErr w:type="gramStart"/>
            <w:r w:rsidRPr="00340521">
              <w:rPr>
                <w:rFonts w:ascii="Arial" w:hAnsi="Arial" w:cs="Arial"/>
              </w:rPr>
              <w:t>контроль за</w:t>
            </w:r>
            <w:proofErr w:type="gramEnd"/>
            <w:r w:rsidRPr="00340521">
              <w:rPr>
                <w:rFonts w:ascii="Arial" w:hAnsi="Arial" w:cs="Arial"/>
              </w:rPr>
              <w:t xml:space="preserve"> реализацией  </w:t>
            </w:r>
          </w:p>
        </w:tc>
        <w:tc>
          <w:tcPr>
            <w:tcW w:w="6733" w:type="dxa"/>
            <w:shd w:val="clear" w:color="auto" w:fill="auto"/>
          </w:tcPr>
          <w:p w:rsidR="004466BE" w:rsidRPr="00340521" w:rsidRDefault="004466BE" w:rsidP="00340521">
            <w:pPr>
              <w:pStyle w:val="NormalWeb"/>
              <w:spacing w:after="96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  </w:t>
            </w:r>
            <w:proofErr w:type="gramStart"/>
            <w:r w:rsidRPr="00340521">
              <w:rPr>
                <w:rFonts w:ascii="Arial" w:hAnsi="Arial" w:cs="Arial"/>
              </w:rPr>
              <w:t>Контроль за</w:t>
            </w:r>
            <w:proofErr w:type="gramEnd"/>
            <w:r w:rsidRPr="00340521">
              <w:rPr>
                <w:rFonts w:ascii="Arial" w:hAnsi="Arial" w:cs="Arial"/>
              </w:rPr>
              <w:t xml:space="preserve"> исполнением положений Программы осуществляет             Администрация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</w:t>
            </w:r>
          </w:p>
        </w:tc>
      </w:tr>
    </w:tbl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</w:p>
    <w:p w:rsidR="004466BE" w:rsidRPr="00340521" w:rsidRDefault="004466BE" w:rsidP="00340521">
      <w:pPr>
        <w:numPr>
          <w:ilvl w:val="0"/>
          <w:numId w:val="2"/>
        </w:numPr>
        <w:shd w:val="clear" w:color="auto" w:fill="FFFFFF"/>
        <w:spacing w:line="240" w:lineRule="auto"/>
        <w:ind w:left="504" w:firstLine="0"/>
        <w:jc w:val="center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b/>
          <w:color w:val="1F282C"/>
        </w:rPr>
        <w:t>Общие положения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            </w:t>
      </w:r>
      <w:proofErr w:type="gramStart"/>
      <w:r w:rsidRPr="00340521">
        <w:rPr>
          <w:rFonts w:ascii="Arial" w:hAnsi="Arial" w:cs="Arial"/>
          <w:color w:val="1F282C"/>
        </w:rPr>
        <w:t xml:space="preserve">Правовую основу комплексной программы профилактики правонарушений Администрации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 (далее -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а также принимаемые в соответствии с ними нормативные правовые акты государственных органов и органов местного самоуправления Курской области.</w:t>
      </w:r>
      <w:proofErr w:type="gramEnd"/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b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b/>
          <w:color w:val="1F282C"/>
        </w:rPr>
        <w:t>1.1. Содержание проблемы и обоснование необходимости ее решения программными методами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Корыстная направленность в значительной степени определяет общую мотивацию преступности. Отмечается значительный уровень теневого сектора экономики, укрытие доходов от налогообложения, расширение противоправной хозяйственной деятельности.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            Опасность криминализация экономики может усугубиться попытками проникновения в нее организованных преступных групп. При этом значительная часть средств, полученных преступным путем, особенно в сфере незаконного оборота спиртосодержащей и алкогольной продукции, направляется на воспроизводство экономической преступности, а последствия такой деятельности влекут за собой прирост </w:t>
      </w:r>
      <w:proofErr w:type="spellStart"/>
      <w:r w:rsidRPr="00340521">
        <w:rPr>
          <w:rFonts w:ascii="Arial" w:hAnsi="Arial" w:cs="Arial"/>
          <w:color w:val="1F282C"/>
        </w:rPr>
        <w:t>общеуголовной</w:t>
      </w:r>
      <w:proofErr w:type="spellEnd"/>
      <w:r w:rsidRPr="00340521">
        <w:rPr>
          <w:rFonts w:ascii="Arial" w:hAnsi="Arial" w:cs="Arial"/>
          <w:color w:val="1F282C"/>
        </w:rPr>
        <w:t xml:space="preserve"> преступности.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Происходит значительный рост числа преступлений, совершенных на улицах и в других общественных местах. Причем значительная часть подлобных преступлений совершена против личности.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Тревожные процессы наблюдаются в демографической структуре и ценностной ориентации лиц, совершивших преступления. Часто основными причинами преступных проявлений являются пьянство, социальная неустроенность, моральная деградация граждан.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Ежегодно существенно возрастает количество дорожно-транспортных происшествий, увеличивается количество участников дорожного движения, пострадавших и погибших в результате ДТП.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            Основные причины роста преступности кроются в нестабильности общества, вызванной сложным материальным и социальным положением граждан, правовым "Нигилизмом", охватившим значительные слои населения, </w:t>
      </w:r>
      <w:r w:rsidRPr="00340521">
        <w:rPr>
          <w:rFonts w:ascii="Arial" w:hAnsi="Arial" w:cs="Arial"/>
          <w:color w:val="1F282C"/>
        </w:rPr>
        <w:lastRenderedPageBreak/>
        <w:t>шаткостью социальных и правовых гарантий, потерей жизненных перспектив, что в значительной степени относится к молодежи, в настоящее время уверенно пополняющей преступную среду.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 Главные выводы из оценки сложившейся криминальной ситуации: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формы и методы государственного и общественного воздействия на уровень преступности недостаточно эффективны.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 взаимодействие правоохранительных органов и местного самоуправления в сфере предупреждения, профилактики, выявления и раскрытия преступлений не в полной мере отвечает требованиям, необходимым для реализации приоритетных направлений деятельности, определяемых сложившейся </w:t>
      </w:r>
      <w:proofErr w:type="gramStart"/>
      <w:r w:rsidRPr="00340521">
        <w:rPr>
          <w:rFonts w:ascii="Arial" w:hAnsi="Arial" w:cs="Arial"/>
          <w:color w:val="1F282C"/>
        </w:rPr>
        <w:t>криминогенной обстановкой</w:t>
      </w:r>
      <w:proofErr w:type="gramEnd"/>
      <w:r w:rsidRPr="00340521">
        <w:rPr>
          <w:rFonts w:ascii="Arial" w:hAnsi="Arial" w:cs="Arial"/>
          <w:color w:val="1F282C"/>
        </w:rPr>
        <w:t>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Прогнозная оценка развития криминальной ситуации позволяет сделать вывод о том, что в 202</w:t>
      </w:r>
      <w:r w:rsidR="00415609" w:rsidRPr="00340521">
        <w:rPr>
          <w:rFonts w:ascii="Arial" w:hAnsi="Arial" w:cs="Arial"/>
          <w:color w:val="1F282C"/>
        </w:rPr>
        <w:t>3</w:t>
      </w:r>
      <w:r w:rsidRPr="00340521">
        <w:rPr>
          <w:rFonts w:ascii="Arial" w:hAnsi="Arial" w:cs="Arial"/>
          <w:color w:val="1F282C"/>
        </w:rPr>
        <w:t>-202</w:t>
      </w:r>
      <w:r w:rsidR="00415609" w:rsidRPr="00340521">
        <w:rPr>
          <w:rFonts w:ascii="Arial" w:hAnsi="Arial" w:cs="Arial"/>
          <w:color w:val="1F282C"/>
        </w:rPr>
        <w:t>5</w:t>
      </w:r>
      <w:r w:rsidRPr="00340521">
        <w:rPr>
          <w:rFonts w:ascii="Arial" w:hAnsi="Arial" w:cs="Arial"/>
          <w:color w:val="1F282C"/>
        </w:rPr>
        <w:t xml:space="preserve"> годах общее количество преступлений не снизится. Формироваться оно будет, в основном, за счет имущественных преступлений, в том числе экономических преступлений против собственности. Не снизится количество преступлений, совершенных несовершеннолетними, тяжких и особо тяжких преступлений, в том числе посягательств на жизнь и здоровье граждан.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Актуальными останутся преступность в сфере незаконного оборота наркотических средств и психотропных веществ, спиртосодержащей и алкогольной продукции.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             В числе факторов, негативно отражающихся на </w:t>
      </w:r>
      <w:proofErr w:type="gramStart"/>
      <w:r w:rsidRPr="00340521">
        <w:rPr>
          <w:rFonts w:ascii="Arial" w:hAnsi="Arial" w:cs="Arial"/>
          <w:color w:val="1F282C"/>
        </w:rPr>
        <w:t>криминогенной обстановке</w:t>
      </w:r>
      <w:proofErr w:type="gramEnd"/>
      <w:r w:rsidRPr="00340521">
        <w:rPr>
          <w:rFonts w:ascii="Arial" w:hAnsi="Arial" w:cs="Arial"/>
          <w:color w:val="1F282C"/>
        </w:rPr>
        <w:t xml:space="preserve">    будут, как и прежде, доминировать такие, как снижения занятости населения, низкий жизненный уровень и социальная защищенность значительной части граждан, расслоение населения по уровню доходов, моральная деградация граждан, и в первую очередь, молодежи.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На протяжении последних лет возрастает профессионализм и организованность преступников, действующих в сфере незаконного оборота наркотиков. Рост числа лиц, употребляющих наркотические средства и психотропные вещества, значительная финансовая выгода, получаемая от данного вида противоправной деятельности, создают условия расширения рынков сбыта.  Меры профилактики, связанные с формированием среди населения, и в первую очередь молодежи, негативного отношения к наркотикам, предпринимаемые в данном направлении органами местного самоуправления, правоохранительными органами района, явно недостаточны.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Складывающееся социально-экономическое положение обуславливает сохранение негативных тенденций развития криминальной ситуации. Не снизится количество преступлений против личности, в том числе посягательств на жизнь и здоровье, совершенных на бытовой почве, в состоянии алкогольного опьянения, преступлений, совершенных в общественных местах. На высоком уровне останется количество хищений чужого имущества, в том числе таких, как кражи скота, изделий из цветных и черных металлов, кражи из жилища.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            Продолжающееся ухудшение материального положения населения, сокращение количества рабочих мест и другие негативные факторы социально-экономического характера будут стимулировать рост рецидивной преступности, </w:t>
      </w:r>
      <w:r w:rsidRPr="00340521">
        <w:rPr>
          <w:rFonts w:ascii="Arial" w:hAnsi="Arial" w:cs="Arial"/>
          <w:color w:val="1F282C"/>
        </w:rPr>
        <w:lastRenderedPageBreak/>
        <w:t>пополнится число преступников из числа жителей района, не имеющих постоянного источника доходов.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Все вышеизложенное предполагает более действенное осуществление комплексных мероприятий, обеспеченных финансовыми средствами и ресурсами, по укреплению правопорядка и профилактике правонарушений на территории муниципального образования.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2. Основы организации профилактики правонарушений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2.1. Систему органов профилактики  правонарушений составляют: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-Администрация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-Собрание депутатов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организации, предприятия, учреждения различных форм собственности, политические партии и движения, общественные организации;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-отдельные граждане;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 Общественный совет по делам несовершеннолетних на территории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             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2.2. Основные функции органов профилактики правонарушений в рамках своей компетенции: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определение (конкретизация) приоритетных направлений, целей и  задач профилактики правонарушений с учетом складывающейся  криминологической ситуации, особенностей региона и т. п.;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планирование в сфере профилактики  правонарушений;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разработка  и  принятие  соответствующих нормативных правовых актов;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разработка, принятие и реализация программ профилактики правонарушений;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непосредственное осуществление профилактической работы;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координация деятельности всех субъектов профилактики правонарушений;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материальное, финансовое, кадровое обеспечение деятельности по профилактике правонарушений;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b/>
          <w:color w:val="1F282C"/>
        </w:rPr>
      </w:pPr>
      <w:r w:rsidRPr="00340521">
        <w:rPr>
          <w:rFonts w:ascii="Arial" w:hAnsi="Arial" w:cs="Arial"/>
          <w:color w:val="1F282C"/>
        </w:rPr>
        <w:t>-</w:t>
      </w:r>
      <w:proofErr w:type="gramStart"/>
      <w:r w:rsidRPr="00340521">
        <w:rPr>
          <w:rFonts w:ascii="Arial" w:hAnsi="Arial" w:cs="Arial"/>
          <w:color w:val="1F282C"/>
        </w:rPr>
        <w:t>контроль за</w:t>
      </w:r>
      <w:proofErr w:type="gramEnd"/>
      <w:r w:rsidRPr="00340521">
        <w:rPr>
          <w:rFonts w:ascii="Arial" w:hAnsi="Arial" w:cs="Arial"/>
          <w:color w:val="1F282C"/>
        </w:rPr>
        <w:t xml:space="preserve"> деятельностью субъектов профилактики правонарушений и оказание им необходимой помощи.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b/>
          <w:color w:val="1F282C"/>
        </w:rPr>
        <w:t>2. Основные цели и задачи, срок реализации Программы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Целью Программы является сосредоточение всех возможных сил и сре</w:t>
      </w:r>
      <w:proofErr w:type="gramStart"/>
      <w:r w:rsidRPr="00340521">
        <w:rPr>
          <w:rFonts w:ascii="Arial" w:hAnsi="Arial" w:cs="Arial"/>
          <w:color w:val="1F282C"/>
        </w:rPr>
        <w:t>дств пр</w:t>
      </w:r>
      <w:proofErr w:type="gramEnd"/>
      <w:r w:rsidRPr="00340521">
        <w:rPr>
          <w:rFonts w:ascii="Arial" w:hAnsi="Arial" w:cs="Arial"/>
          <w:color w:val="1F282C"/>
        </w:rPr>
        <w:t>авоохранительных органов и других ведомств по профилактике правонарушений, организации действенной защиты граждан от преступных посягательств, создание обстановки спокойствия на улицах и в других общественных местах, на дорогах села, создание материальной базы для обеспечения соблюдения требований законодательства.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 Программа предусматривает решение следующих задач: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снижение уровня преступности на территории муниципального образования «</w:t>
      </w:r>
      <w:proofErr w:type="spellStart"/>
      <w:r w:rsidRPr="00340521">
        <w:rPr>
          <w:rFonts w:ascii="Arial" w:hAnsi="Arial" w:cs="Arial"/>
          <w:color w:val="1F282C"/>
        </w:rPr>
        <w:t>Теребужский</w:t>
      </w:r>
      <w:proofErr w:type="spellEnd"/>
      <w:r w:rsidRPr="00340521">
        <w:rPr>
          <w:rFonts w:ascii="Arial" w:hAnsi="Arial" w:cs="Arial"/>
          <w:color w:val="1F282C"/>
        </w:rPr>
        <w:t xml:space="preserve">  сельсовет» </w:t>
      </w:r>
      <w:proofErr w:type="spellStart"/>
      <w:r w:rsidRPr="00340521">
        <w:rPr>
          <w:rFonts w:ascii="Arial" w:hAnsi="Arial" w:cs="Arial"/>
          <w:color w:val="1F282C"/>
        </w:rPr>
        <w:t>Щигровского</w:t>
      </w:r>
      <w:proofErr w:type="spellEnd"/>
      <w:r w:rsidRPr="00340521">
        <w:rPr>
          <w:rFonts w:ascii="Arial" w:hAnsi="Arial" w:cs="Arial"/>
          <w:color w:val="1F282C"/>
        </w:rPr>
        <w:t xml:space="preserve"> района;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proofErr w:type="gramStart"/>
      <w:r w:rsidRPr="00340521">
        <w:rPr>
          <w:rFonts w:ascii="Arial" w:hAnsi="Arial" w:cs="Arial"/>
          <w:color w:val="1F282C"/>
        </w:rPr>
        <w:t xml:space="preserve">- воссоздание системы социальной профилактики правонарушений, направленной, прежде всего, на активизацию борьбы с пьянством, </w:t>
      </w:r>
      <w:r w:rsidRPr="00340521">
        <w:rPr>
          <w:rFonts w:ascii="Arial" w:hAnsi="Arial" w:cs="Arial"/>
          <w:color w:val="1F282C"/>
        </w:rPr>
        <w:lastRenderedPageBreak/>
        <w:t>алкоголизмом, наркоманией; преступностью, безнадзорности, беспризорностью несовершеннолетних; незаконной миграцией; работа с лицами, освободившихся из мест лишения свободы;</w:t>
      </w:r>
      <w:proofErr w:type="gramEnd"/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совершенствование нормативной правовой базы по профилактике правонарушений;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оптимизация работы по предупреждению и профилактике правонарушений, совершаемых на улицах и в общественных местах;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 Сроки реализации Программы: 202</w:t>
      </w:r>
      <w:r w:rsidR="00415609" w:rsidRPr="00340521">
        <w:rPr>
          <w:rFonts w:ascii="Arial" w:hAnsi="Arial" w:cs="Arial"/>
          <w:color w:val="1F282C"/>
        </w:rPr>
        <w:t>3</w:t>
      </w:r>
      <w:r w:rsidRPr="00340521">
        <w:rPr>
          <w:rFonts w:ascii="Arial" w:hAnsi="Arial" w:cs="Arial"/>
          <w:color w:val="1F282C"/>
        </w:rPr>
        <w:t>-202</w:t>
      </w:r>
      <w:r w:rsidR="00415609" w:rsidRPr="00340521">
        <w:rPr>
          <w:rFonts w:ascii="Arial" w:hAnsi="Arial" w:cs="Arial"/>
          <w:color w:val="1F282C"/>
        </w:rPr>
        <w:t>5</w:t>
      </w:r>
      <w:r w:rsidRPr="00340521">
        <w:rPr>
          <w:rFonts w:ascii="Arial" w:hAnsi="Arial" w:cs="Arial"/>
          <w:color w:val="1F282C"/>
        </w:rPr>
        <w:t xml:space="preserve"> гг.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Источники и объемы финансирования Программы: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 бюджет муниципального образования </w:t>
      </w:r>
      <w:proofErr w:type="spellStart"/>
      <w:r w:rsidRPr="00340521">
        <w:rPr>
          <w:rFonts w:ascii="Arial" w:hAnsi="Arial" w:cs="Arial"/>
          <w:color w:val="1F282C"/>
        </w:rPr>
        <w:t>Теребужский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 Реализация Программы позволит: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предприятия, учреждения, организации всех форм собственности, а также общественные организации;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обеспечить нормативное правовое регулирование профилактики правонарушений;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 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  образования </w:t>
      </w:r>
      <w:proofErr w:type="spellStart"/>
      <w:r w:rsidRPr="00340521">
        <w:rPr>
          <w:rFonts w:ascii="Arial" w:hAnsi="Arial" w:cs="Arial"/>
          <w:color w:val="1F282C"/>
        </w:rPr>
        <w:t>Теребужского</w:t>
      </w:r>
      <w:proofErr w:type="spellEnd"/>
      <w:r w:rsidRPr="00340521">
        <w:rPr>
          <w:rFonts w:ascii="Arial" w:hAnsi="Arial" w:cs="Arial"/>
          <w:color w:val="1F282C"/>
        </w:rPr>
        <w:t xml:space="preserve"> сельсовета;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уменьшить общее число совершаемых преступлений;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оздоровить обстановку на улицах и в других общественных местах;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снизить уровень рецидивной и "бытовой" преступности;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улучшить профилактику правонарушений в среде несовершеннолетних и молодежи;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снизить количество дорожно-транспортных и тяжесть их последствий;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- усилить </w:t>
      </w:r>
      <w:proofErr w:type="gramStart"/>
      <w:r w:rsidRPr="00340521">
        <w:rPr>
          <w:rFonts w:ascii="Arial" w:hAnsi="Arial" w:cs="Arial"/>
          <w:color w:val="1F282C"/>
        </w:rPr>
        <w:t>контроль за</w:t>
      </w:r>
      <w:proofErr w:type="gramEnd"/>
      <w:r w:rsidRPr="00340521">
        <w:rPr>
          <w:rFonts w:ascii="Arial" w:hAnsi="Arial" w:cs="Arial"/>
          <w:color w:val="1F282C"/>
        </w:rPr>
        <w:t xml:space="preserve"> миграционными потоками, снизить количество незаконных мигрантов;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снизить количество преступлений, связанных с незаконным оборотом наркотических и психотропных веществ;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повысить уровень доверия населения к правоохранительным органам.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b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b/>
          <w:color w:val="1F282C"/>
        </w:rPr>
      </w:pPr>
      <w:r w:rsidRPr="00340521">
        <w:rPr>
          <w:rFonts w:ascii="Arial" w:hAnsi="Arial" w:cs="Arial"/>
          <w:b/>
          <w:color w:val="1F282C"/>
        </w:rPr>
        <w:t>3. Приоритетные направления профилактики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b/>
          <w:color w:val="1F282C"/>
        </w:rPr>
        <w:t xml:space="preserve">правонарушений, </w:t>
      </w:r>
      <w:proofErr w:type="gramStart"/>
      <w:r w:rsidRPr="00340521">
        <w:rPr>
          <w:rFonts w:ascii="Arial" w:hAnsi="Arial" w:cs="Arial"/>
          <w:b/>
          <w:color w:val="1F282C"/>
        </w:rPr>
        <w:t>предусмотренные</w:t>
      </w:r>
      <w:proofErr w:type="gramEnd"/>
      <w:r w:rsidRPr="00340521">
        <w:rPr>
          <w:rFonts w:ascii="Arial" w:hAnsi="Arial" w:cs="Arial"/>
          <w:b/>
          <w:color w:val="1F282C"/>
        </w:rPr>
        <w:t xml:space="preserve"> Программой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Программа включает в себя мероприятия по следующим приоритетным направлениям профилактики правонарушений: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lastRenderedPageBreak/>
        <w:t>-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повышение эффективности взаимодействия заинтересованных органов;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совершенствование правового информирования населения;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привлечения населения в участии в спортивных мероприятиях.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4.1 Охрана общественного порядка и обеспечение общественной безопасности, профилактика и предотвращение правонарушений, обеспечение безопасности дорожного движения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Целью правоохранительной деятельности в данном направлении является сокращение количества преступлений и правонарушений, совершаемых в общественных местах, создание эффективной системы профилактики правонарушений, проведение совместных профилактических мероприятий в наиболее криминогенных местах.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 Для достижения поставленной цели предполагается решить следующие задачи: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Организация общественных формирований, призванных оказывать содействие органам внутренних дел в охране общественного порядка.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Создание эффективной системы профилактики преступлений, совершаемых на улице, и административных правонарушений.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Обеспечение охраны общественного порядка во время проведения массовых мероприятий.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Совершенствование правовой пропаганды, повышение правовой культуры населения.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Обеспечение безопасности дорожного движения, в первую очередь наиболее аварийно-опасных участков, территории населенных пунктов поселения.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4.2. Повышение эффективности взаимодействия заинтересованных органов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Повышение эффективности взаимодействия заинтересованных органов необходимо осуществлять за счет оптимизации их структур и совершенствования организации деятельности, оперативности реагирования на изменения в криминальной обстановке муниципального образования.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 Основными задачами в данном направлении деятельности следует считать: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Обеспечение системного подхода к организации деятельности правоохранительных органов района, исключение фактов дублирования и параллелизма в работе.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Укрепление взаимодействия и координации действий правоохранительных органов, привлечение к пресечению нарушений законности негосударственных структур, общественности.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Совершенствование деятельности муниципальной комиссии, устранение разногласий и несоответствия предъявляемых требований в их работе.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4.3. Совершенствование правового информирования населения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lastRenderedPageBreak/>
        <w:t>            Цель мероприятий данного раздела Программы состоит в создании оптимальной системы правового информирования населения, учитывающей современную криминальную ситуацию в поселении.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Совершенствование правового информирования населения позволит правоохранительным органам обеспечивать: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 Приоритетную защиту прав граждан, соблюдение общепринятых принципов и норм права.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-Создание причин и условий для активного привлечения общественных объединений и граждан к борьбе с преступностью.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-Совершенствование профилактической работы среди населения муниципального образования.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4.4. Привлечение населения в участии спортивных мероприятиях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Строительство волейбольной  площадки.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Привлечение населения к участию в спортивно-массовых мероприятиях в зимнее и летнее время.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b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center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b/>
          <w:color w:val="1F282C"/>
        </w:rPr>
        <w:t xml:space="preserve">5. Организация управления Программой и </w:t>
      </w:r>
      <w:proofErr w:type="gramStart"/>
      <w:r w:rsidRPr="00340521">
        <w:rPr>
          <w:rFonts w:ascii="Arial" w:hAnsi="Arial" w:cs="Arial"/>
          <w:b/>
          <w:color w:val="1F282C"/>
        </w:rPr>
        <w:t>контроль за</w:t>
      </w:r>
      <w:proofErr w:type="gramEnd"/>
      <w:r w:rsidRPr="00340521">
        <w:rPr>
          <w:rFonts w:ascii="Arial" w:hAnsi="Arial" w:cs="Arial"/>
          <w:b/>
          <w:color w:val="1F282C"/>
        </w:rPr>
        <w:t xml:space="preserve"> ходом ее реализации, механизм реализации Программы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 xml:space="preserve">           Общий </w:t>
      </w:r>
      <w:proofErr w:type="gramStart"/>
      <w:r w:rsidRPr="00340521">
        <w:rPr>
          <w:rFonts w:ascii="Arial" w:hAnsi="Arial" w:cs="Arial"/>
          <w:color w:val="1F282C"/>
        </w:rPr>
        <w:t>контроль  за</w:t>
      </w:r>
      <w:proofErr w:type="gramEnd"/>
      <w:r w:rsidRPr="00340521">
        <w:rPr>
          <w:rFonts w:ascii="Arial" w:hAnsi="Arial" w:cs="Arial"/>
          <w:color w:val="1F282C"/>
        </w:rPr>
        <w:t xml:space="preserve"> реализацией Программы осуществляет  Администрация  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Исполнители мероприятий, указанные в графе "исполнитель" раздела "основные программные мероприятия" первыми, могут создавать межведомственные группы, работу которых они организуют и контролируют с представлением отчетов в установленные сроки.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color w:val="1F282C"/>
        </w:rPr>
      </w:pPr>
      <w:r w:rsidRPr="00340521">
        <w:rPr>
          <w:rFonts w:ascii="Arial" w:hAnsi="Arial" w:cs="Arial"/>
          <w:color w:val="1F282C"/>
        </w:rPr>
        <w:t>            Заказчик и исполнители мероприятий Программы несут ответственность за их качественное и своевременное исполнение, рациональное использование финансовых средств и ресурсов, выделяемых на реализацию Программы.</w:t>
      </w:r>
    </w:p>
    <w:p w:rsidR="004466BE" w:rsidRPr="00340521" w:rsidRDefault="004466BE" w:rsidP="00340521">
      <w:pPr>
        <w:pStyle w:val="NormalWeb"/>
        <w:shd w:val="clear" w:color="auto" w:fill="FFFFFF"/>
        <w:spacing w:after="96" w:line="240" w:lineRule="auto"/>
        <w:jc w:val="both"/>
        <w:rPr>
          <w:rFonts w:ascii="Arial" w:hAnsi="Arial" w:cs="Arial"/>
          <w:b/>
          <w:color w:val="1F282C"/>
        </w:rPr>
      </w:pPr>
      <w:r w:rsidRPr="00340521">
        <w:rPr>
          <w:rFonts w:ascii="Arial" w:hAnsi="Arial" w:cs="Arial"/>
          <w:color w:val="1F282C"/>
        </w:rPr>
        <w:t>           </w:t>
      </w:r>
    </w:p>
    <w:p w:rsidR="004466BE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340521" w:rsidRPr="00340521" w:rsidRDefault="00340521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  <w:r w:rsidRPr="00340521">
        <w:rPr>
          <w:rFonts w:ascii="Arial" w:hAnsi="Arial" w:cs="Arial"/>
        </w:rPr>
        <w:lastRenderedPageBreak/>
        <w:t xml:space="preserve">Приложение </w:t>
      </w: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  <w:r w:rsidRPr="00340521">
        <w:rPr>
          <w:rFonts w:ascii="Arial" w:hAnsi="Arial" w:cs="Arial"/>
        </w:rPr>
        <w:t>к муниципальной программе</w:t>
      </w: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  <w:r w:rsidRPr="00340521">
        <w:rPr>
          <w:rFonts w:ascii="Arial" w:hAnsi="Arial" w:cs="Arial"/>
        </w:rPr>
        <w:t>«Профилактика правонарушений</w:t>
      </w: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</w:rPr>
      </w:pPr>
      <w:r w:rsidRPr="00340521">
        <w:rPr>
          <w:rFonts w:ascii="Arial" w:hAnsi="Arial" w:cs="Arial"/>
        </w:rPr>
        <w:t> и противодействие преступности</w:t>
      </w:r>
    </w:p>
    <w:p w:rsidR="004466BE" w:rsidRPr="00340521" w:rsidRDefault="004466BE" w:rsidP="00340521">
      <w:pPr>
        <w:pStyle w:val="NoSpacing"/>
        <w:spacing w:line="240" w:lineRule="auto"/>
        <w:jc w:val="right"/>
        <w:rPr>
          <w:rFonts w:ascii="Arial" w:hAnsi="Arial" w:cs="Arial"/>
          <w:b/>
          <w:bCs/>
        </w:rPr>
      </w:pPr>
      <w:r w:rsidRPr="00340521">
        <w:rPr>
          <w:rFonts w:ascii="Arial" w:hAnsi="Arial" w:cs="Arial"/>
        </w:rPr>
        <w:t xml:space="preserve">в </w:t>
      </w:r>
      <w:proofErr w:type="spellStart"/>
      <w:r w:rsidRPr="00340521">
        <w:rPr>
          <w:rFonts w:ascii="Arial" w:hAnsi="Arial" w:cs="Arial"/>
        </w:rPr>
        <w:t>Теребужском</w:t>
      </w:r>
      <w:proofErr w:type="spellEnd"/>
      <w:r w:rsidRPr="00340521">
        <w:rPr>
          <w:rFonts w:ascii="Arial" w:hAnsi="Arial" w:cs="Arial"/>
        </w:rPr>
        <w:t xml:space="preserve"> сельсовете» на 202</w:t>
      </w:r>
      <w:r w:rsidR="00967853" w:rsidRPr="00340521">
        <w:rPr>
          <w:rFonts w:ascii="Arial" w:hAnsi="Arial" w:cs="Arial"/>
        </w:rPr>
        <w:t>3</w:t>
      </w:r>
      <w:r w:rsidRPr="00340521">
        <w:rPr>
          <w:rFonts w:ascii="Arial" w:hAnsi="Arial" w:cs="Arial"/>
        </w:rPr>
        <w:t xml:space="preserve"> - 202</w:t>
      </w:r>
      <w:r w:rsidR="00967853" w:rsidRPr="00340521">
        <w:rPr>
          <w:rFonts w:ascii="Arial" w:hAnsi="Arial" w:cs="Arial"/>
        </w:rPr>
        <w:t>5</w:t>
      </w:r>
      <w:r w:rsidRPr="00340521">
        <w:rPr>
          <w:rFonts w:ascii="Arial" w:hAnsi="Arial" w:cs="Arial"/>
        </w:rPr>
        <w:t xml:space="preserve"> годы</w:t>
      </w:r>
    </w:p>
    <w:p w:rsidR="004466BE" w:rsidRPr="00340521" w:rsidRDefault="004466BE" w:rsidP="00340521">
      <w:pPr>
        <w:spacing w:before="28" w:after="100" w:line="240" w:lineRule="auto"/>
        <w:jc w:val="center"/>
        <w:rPr>
          <w:rFonts w:ascii="Arial" w:hAnsi="Arial" w:cs="Arial"/>
          <w:b/>
          <w:bCs/>
        </w:rPr>
      </w:pPr>
      <w:r w:rsidRPr="00340521">
        <w:rPr>
          <w:rFonts w:ascii="Arial" w:hAnsi="Arial" w:cs="Arial"/>
          <w:b/>
          <w:bCs/>
        </w:rPr>
        <w:t> </w:t>
      </w:r>
    </w:p>
    <w:p w:rsidR="004466BE" w:rsidRPr="00340521" w:rsidRDefault="004466BE" w:rsidP="00340521">
      <w:pPr>
        <w:spacing w:before="28" w:after="10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40521">
        <w:rPr>
          <w:rFonts w:ascii="Arial" w:hAnsi="Arial" w:cs="Arial"/>
          <w:b/>
          <w:bCs/>
          <w:sz w:val="28"/>
          <w:szCs w:val="28"/>
        </w:rPr>
        <w:t>Паспорт</w:t>
      </w:r>
    </w:p>
    <w:p w:rsidR="004466BE" w:rsidRPr="00340521" w:rsidRDefault="004466BE" w:rsidP="00340521">
      <w:pPr>
        <w:spacing w:before="28" w:after="100" w:line="240" w:lineRule="auto"/>
        <w:jc w:val="center"/>
        <w:rPr>
          <w:rFonts w:ascii="Arial" w:hAnsi="Arial" w:cs="Arial"/>
        </w:rPr>
      </w:pPr>
      <w:r w:rsidRPr="00340521">
        <w:rPr>
          <w:rFonts w:ascii="Arial" w:hAnsi="Arial" w:cs="Arial"/>
          <w:b/>
          <w:sz w:val="28"/>
          <w:szCs w:val="28"/>
        </w:rPr>
        <w:t xml:space="preserve">подпрограммы «Профилактика правонарушений  и преступлений в </w:t>
      </w:r>
      <w:proofErr w:type="spellStart"/>
      <w:r w:rsidRPr="00340521">
        <w:rPr>
          <w:rFonts w:ascii="Arial" w:hAnsi="Arial" w:cs="Arial"/>
          <w:b/>
          <w:sz w:val="28"/>
          <w:szCs w:val="28"/>
        </w:rPr>
        <w:t>Теребужском</w:t>
      </w:r>
      <w:proofErr w:type="spellEnd"/>
      <w:r w:rsidRPr="00340521">
        <w:rPr>
          <w:rFonts w:ascii="Arial" w:hAnsi="Arial" w:cs="Arial"/>
          <w:b/>
          <w:sz w:val="28"/>
          <w:szCs w:val="28"/>
        </w:rPr>
        <w:t xml:space="preserve"> сельсовете» (далее - Подпрограмма</w:t>
      </w:r>
      <w:r w:rsidRPr="00340521">
        <w:rPr>
          <w:rFonts w:ascii="Arial" w:hAnsi="Arial" w:cs="Arial"/>
          <w:b/>
        </w:rPr>
        <w:t>)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94"/>
        <w:gridCol w:w="6232"/>
      </w:tblGrid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Ответственный исполнитель 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</w:t>
            </w:r>
          </w:p>
        </w:tc>
      </w:tr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  <w:bCs/>
              </w:rPr>
            </w:pPr>
            <w:r w:rsidRPr="00340521">
              <w:rPr>
                <w:rFonts w:ascii="Arial" w:hAnsi="Arial" w:cs="Arial"/>
              </w:rPr>
              <w:t>Цель  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  <w:bCs/>
              </w:rPr>
              <w:t>Повышение эффективности профилактики преступлений и правонарушений  среди населения, в т</w:t>
            </w:r>
            <w:proofErr w:type="gramStart"/>
            <w:r w:rsidRPr="00340521">
              <w:rPr>
                <w:rFonts w:ascii="Arial" w:hAnsi="Arial" w:cs="Arial"/>
                <w:bCs/>
              </w:rPr>
              <w:t>.ч</w:t>
            </w:r>
            <w:proofErr w:type="gramEnd"/>
            <w:r w:rsidRPr="00340521">
              <w:rPr>
                <w:rFonts w:ascii="Arial" w:hAnsi="Arial" w:cs="Arial"/>
                <w:bCs/>
              </w:rPr>
              <w:t xml:space="preserve"> среди несовершеннолетних</w:t>
            </w:r>
          </w:p>
        </w:tc>
      </w:tr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-выявление и устранение причин и условий, способствующих совершению правонарушений и преступлений</w:t>
            </w:r>
          </w:p>
        </w:tc>
      </w:tr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Показатели (индикаторы)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-количество проверок  юридических (физических) </w:t>
            </w:r>
            <w:proofErr w:type="gramStart"/>
            <w:r w:rsidRPr="00340521">
              <w:rPr>
                <w:rFonts w:ascii="Arial" w:hAnsi="Arial" w:cs="Arial"/>
              </w:rPr>
              <w:t>лиц</w:t>
            </w:r>
            <w:proofErr w:type="gramEnd"/>
            <w:r w:rsidRPr="00340521">
              <w:rPr>
                <w:rFonts w:ascii="Arial" w:hAnsi="Arial" w:cs="Arial"/>
              </w:rPr>
              <w:t xml:space="preserve"> с целью выявления нарушений установленных правил регистрационного учета, порядка привлечения и трудоустройства иностранных граждан;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-количество изготовленных и распространенных буклетов, материалов по профилактике безнадзорности и правонарушений несовершеннолетних;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-количество несовершеннолетних, трудоустроенных  в свободное от учебы время;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-количество детей из семей, находящихся в социально-опасном положении, прошедших оздоровление в период летнего отдыха;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- количество  проведенных мероприятий (лекции, беседы, распространение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</w:p>
        </w:tc>
      </w:tr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Сроки  и этапы реализации 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202</w:t>
            </w:r>
            <w:r w:rsidR="00967853" w:rsidRPr="00340521">
              <w:rPr>
                <w:rFonts w:ascii="Arial" w:hAnsi="Arial" w:cs="Arial"/>
              </w:rPr>
              <w:t>3</w:t>
            </w:r>
            <w:r w:rsidRPr="00340521">
              <w:rPr>
                <w:rFonts w:ascii="Arial" w:hAnsi="Arial" w:cs="Arial"/>
              </w:rPr>
              <w:t xml:space="preserve"> – 202</w:t>
            </w:r>
            <w:r w:rsidR="00967853" w:rsidRPr="00340521">
              <w:rPr>
                <w:rFonts w:ascii="Arial" w:hAnsi="Arial" w:cs="Arial"/>
              </w:rPr>
              <w:t>5</w:t>
            </w:r>
            <w:r w:rsidRPr="00340521">
              <w:rPr>
                <w:rFonts w:ascii="Arial" w:hAnsi="Arial" w:cs="Arial"/>
              </w:rPr>
              <w:t xml:space="preserve"> годы</w:t>
            </w:r>
          </w:p>
        </w:tc>
      </w:tr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Объемы бюджетных ассигнований 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Мероприятия не требуют финансирования</w:t>
            </w:r>
          </w:p>
        </w:tc>
      </w:tr>
      <w:tr w:rsidR="004466BE" w:rsidRPr="00340521">
        <w:tc>
          <w:tcPr>
            <w:tcW w:w="349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623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- проведение не  менее 30   юридических (физических) </w:t>
            </w:r>
            <w:proofErr w:type="gramStart"/>
            <w:r w:rsidRPr="00340521">
              <w:rPr>
                <w:rFonts w:ascii="Arial" w:hAnsi="Arial" w:cs="Arial"/>
              </w:rPr>
              <w:t>лиц</w:t>
            </w:r>
            <w:proofErr w:type="gramEnd"/>
            <w:r w:rsidRPr="00340521">
              <w:rPr>
                <w:rFonts w:ascii="Arial" w:hAnsi="Arial" w:cs="Arial"/>
              </w:rPr>
              <w:t xml:space="preserve"> с целью выявления нарушений  установленных правил регистрационного учета, порядка привлечения и трудоустройства иностранных граждан за период </w:t>
            </w:r>
            <w:r w:rsidRPr="00340521">
              <w:rPr>
                <w:rFonts w:ascii="Arial" w:hAnsi="Arial" w:cs="Arial"/>
              </w:rPr>
              <w:lastRenderedPageBreak/>
              <w:t>реализации Подпрограммы;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 количество изготовленных и распространенных буклетов, материалов по профилактике безнадзорности и правонарушений несовершеннолетних не менее 100 единиц за период реализации Подпрограммы;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 увеличение количества несовершеннолетних, трудоустроенных  в свободное от учебы время до 15 человек в год;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- увеличение количества детей, прошедших оздоровление в период летнего отдыха из семей, находящихся в социально-опасном положении, до 20 человека в год;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-проведение  не менее 36 мероприятий (лекции, беседы, распространение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 за период реализации Подпрограммы;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</w:p>
        </w:tc>
      </w:tr>
    </w:tbl>
    <w:p w:rsidR="004466BE" w:rsidRPr="00340521" w:rsidRDefault="004466BE" w:rsidP="00340521">
      <w:pPr>
        <w:spacing w:before="28" w:after="100" w:line="240" w:lineRule="auto"/>
        <w:jc w:val="center"/>
        <w:rPr>
          <w:rFonts w:ascii="Arial" w:hAnsi="Arial" w:cs="Arial"/>
        </w:rPr>
      </w:pPr>
      <w:r w:rsidRPr="00340521">
        <w:rPr>
          <w:rFonts w:ascii="Arial" w:hAnsi="Arial" w:cs="Arial"/>
          <w:b/>
          <w:bCs/>
        </w:rPr>
        <w:lastRenderedPageBreak/>
        <w:t>1.Общая характеристика сферы реализации Подпрограммы</w:t>
      </w:r>
    </w:p>
    <w:p w:rsidR="004466BE" w:rsidRPr="00340521" w:rsidRDefault="004466BE" w:rsidP="00340521">
      <w:pPr>
        <w:spacing w:before="28" w:after="100" w:line="240" w:lineRule="auto"/>
        <w:jc w:val="both"/>
        <w:rPr>
          <w:rFonts w:ascii="Arial" w:hAnsi="Arial" w:cs="Arial"/>
        </w:rPr>
      </w:pPr>
      <w:r w:rsidRPr="00340521">
        <w:rPr>
          <w:rFonts w:ascii="Arial" w:hAnsi="Arial" w:cs="Arial"/>
        </w:rPr>
        <w:t xml:space="preserve"> Первоочередными целями для обеспечения правопорядка являются повышение эффективности профилактики правонарушений и преступлений, обеспечение безопасности граждан на территории </w:t>
      </w:r>
      <w:proofErr w:type="spellStart"/>
      <w:r w:rsidRPr="00340521">
        <w:rPr>
          <w:rFonts w:ascii="Arial" w:hAnsi="Arial" w:cs="Arial"/>
        </w:rPr>
        <w:t>Теребужского</w:t>
      </w:r>
      <w:proofErr w:type="spellEnd"/>
      <w:r w:rsidRPr="00340521">
        <w:rPr>
          <w:rFonts w:ascii="Arial" w:hAnsi="Arial" w:cs="Arial"/>
        </w:rPr>
        <w:t xml:space="preserve"> сельсовета.</w:t>
      </w:r>
    </w:p>
    <w:p w:rsidR="004466BE" w:rsidRPr="00340521" w:rsidRDefault="004466BE" w:rsidP="00340521">
      <w:pPr>
        <w:spacing w:before="28" w:after="100" w:line="240" w:lineRule="auto"/>
        <w:jc w:val="both"/>
        <w:rPr>
          <w:rFonts w:ascii="Arial" w:hAnsi="Arial" w:cs="Arial"/>
        </w:rPr>
      </w:pPr>
      <w:r w:rsidRPr="00340521">
        <w:rPr>
          <w:rFonts w:ascii="Arial" w:hAnsi="Arial" w:cs="Arial"/>
        </w:rPr>
        <w:t>Мероприятия данной Подпрограммы  направлены на правовое просвещение молодежи, организационную поддержку молодежных объединений, деятельность которых направлена на профилактику и противодействие преступности.</w:t>
      </w:r>
    </w:p>
    <w:p w:rsidR="004466BE" w:rsidRPr="00340521" w:rsidRDefault="004466BE" w:rsidP="00340521">
      <w:pPr>
        <w:spacing w:before="28" w:after="100" w:line="240" w:lineRule="auto"/>
        <w:jc w:val="both"/>
        <w:rPr>
          <w:rFonts w:ascii="Arial" w:hAnsi="Arial" w:cs="Arial"/>
        </w:rPr>
      </w:pPr>
      <w:r w:rsidRPr="00340521">
        <w:rPr>
          <w:rFonts w:ascii="Arial" w:hAnsi="Arial" w:cs="Arial"/>
        </w:rPr>
        <w:t>  Для решения  обозначенных проблем  требуется серьезный подход, дальнейшая консолидация усилий правоохранительных органов и  различных служб профилактики. Это обусловливает необходимость применения программного подхода.</w:t>
      </w:r>
    </w:p>
    <w:p w:rsidR="004466BE" w:rsidRPr="00340521" w:rsidRDefault="004466BE" w:rsidP="00340521">
      <w:pPr>
        <w:spacing w:before="28" w:after="100" w:line="240" w:lineRule="auto"/>
        <w:jc w:val="both"/>
        <w:rPr>
          <w:rFonts w:ascii="Arial" w:hAnsi="Arial" w:cs="Arial"/>
        </w:rPr>
      </w:pPr>
      <w:r w:rsidRPr="00340521">
        <w:rPr>
          <w:rFonts w:ascii="Arial" w:hAnsi="Arial" w:cs="Arial"/>
        </w:rPr>
        <w:t>Цель Подпрограммы – повышение эффективности профилактики преступлений и правонарушений  среди населения, в т</w:t>
      </w:r>
      <w:proofErr w:type="gramStart"/>
      <w:r w:rsidRPr="00340521">
        <w:rPr>
          <w:rFonts w:ascii="Arial" w:hAnsi="Arial" w:cs="Arial"/>
        </w:rPr>
        <w:t>.ч</w:t>
      </w:r>
      <w:proofErr w:type="gramEnd"/>
      <w:r w:rsidRPr="00340521">
        <w:rPr>
          <w:rFonts w:ascii="Arial" w:hAnsi="Arial" w:cs="Arial"/>
        </w:rPr>
        <w:t xml:space="preserve"> среди несовершеннолетних.</w:t>
      </w:r>
    </w:p>
    <w:p w:rsidR="004466BE" w:rsidRPr="00340521" w:rsidRDefault="004466BE" w:rsidP="00340521">
      <w:pPr>
        <w:spacing w:before="28" w:after="100" w:line="240" w:lineRule="auto"/>
        <w:jc w:val="both"/>
        <w:rPr>
          <w:rFonts w:ascii="Arial" w:hAnsi="Arial" w:cs="Arial"/>
        </w:rPr>
      </w:pPr>
      <w:r w:rsidRPr="00340521">
        <w:rPr>
          <w:rFonts w:ascii="Arial" w:hAnsi="Arial" w:cs="Arial"/>
        </w:rPr>
        <w:t>Подпрограмма предусматривает решение задачи - выявление и устранение причин и условий, способствующих совершению правонарушений и преступлений.</w:t>
      </w:r>
    </w:p>
    <w:p w:rsidR="004466BE" w:rsidRPr="00340521" w:rsidRDefault="004466BE" w:rsidP="00340521">
      <w:pPr>
        <w:spacing w:before="28" w:after="100" w:line="240" w:lineRule="auto"/>
        <w:jc w:val="both"/>
        <w:rPr>
          <w:rFonts w:ascii="Arial" w:hAnsi="Arial" w:cs="Arial"/>
          <w:b/>
          <w:bCs/>
        </w:rPr>
      </w:pPr>
      <w:r w:rsidRPr="00340521">
        <w:rPr>
          <w:rFonts w:ascii="Arial" w:hAnsi="Arial" w:cs="Arial"/>
        </w:rPr>
        <w:t>Таким образом, реализация комплекса мероприятий Подпрограммы позволит в целом обеспечить достижение ее цели </w:t>
      </w:r>
    </w:p>
    <w:p w:rsidR="004466BE" w:rsidRPr="00340521" w:rsidRDefault="004466BE" w:rsidP="00340521">
      <w:pPr>
        <w:spacing w:before="28" w:after="100" w:line="240" w:lineRule="auto"/>
        <w:jc w:val="center"/>
        <w:rPr>
          <w:rFonts w:ascii="Arial" w:hAnsi="Arial" w:cs="Arial"/>
        </w:rPr>
      </w:pPr>
      <w:r w:rsidRPr="00340521">
        <w:rPr>
          <w:rFonts w:ascii="Arial" w:hAnsi="Arial" w:cs="Arial"/>
          <w:b/>
          <w:bCs/>
        </w:rPr>
        <w:t xml:space="preserve">2. Показатели (индикаторы) Подпрограммы </w:t>
      </w:r>
    </w:p>
    <w:p w:rsidR="004466BE" w:rsidRPr="00340521" w:rsidRDefault="004466BE" w:rsidP="00340521">
      <w:pPr>
        <w:spacing w:before="28" w:after="100" w:line="240" w:lineRule="auto"/>
        <w:rPr>
          <w:rFonts w:ascii="Arial" w:hAnsi="Arial" w:cs="Arial"/>
        </w:rPr>
      </w:pPr>
      <w:r w:rsidRPr="00340521">
        <w:rPr>
          <w:rFonts w:ascii="Arial" w:hAnsi="Arial" w:cs="Arial"/>
        </w:rPr>
        <w:t xml:space="preserve">Сведения о показателях (индикаторах) Подпрограммы и их значениях </w:t>
      </w:r>
    </w:p>
    <w:tbl>
      <w:tblPr>
        <w:tblW w:w="1008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5068"/>
        <w:gridCol w:w="1829"/>
        <w:gridCol w:w="761"/>
        <w:gridCol w:w="914"/>
        <w:gridCol w:w="773"/>
      </w:tblGrid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1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3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 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4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5</w:t>
            </w:r>
          </w:p>
        </w:tc>
      </w:tr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1.1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Доля несовершеннолетних, трудоустроенных  в свободное от учебы время и  прошедших оздоровление в период летнего отдыха из семей, находящихся в социально-опасном положении, в общей </w:t>
            </w:r>
            <w:r w:rsidRPr="00340521">
              <w:rPr>
                <w:rFonts w:ascii="Arial" w:hAnsi="Arial" w:cs="Arial"/>
              </w:rPr>
              <w:lastRenderedPageBreak/>
              <w:t>численности несовершеннолетних, состоящих на всех видах профилактического контроля,   подлежащих трудоустройству и оздоровлению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lastRenderedPageBreak/>
              <w:t>Программа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%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100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100</w:t>
            </w:r>
          </w:p>
        </w:tc>
      </w:tr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Количество проверок на юридических (физических) </w:t>
            </w:r>
            <w:proofErr w:type="gramStart"/>
            <w:r w:rsidRPr="00340521">
              <w:rPr>
                <w:rFonts w:ascii="Arial" w:hAnsi="Arial" w:cs="Arial"/>
              </w:rPr>
              <w:t>лиц</w:t>
            </w:r>
            <w:proofErr w:type="gramEnd"/>
            <w:r w:rsidRPr="00340521">
              <w:rPr>
                <w:rFonts w:ascii="Arial" w:hAnsi="Arial" w:cs="Arial"/>
              </w:rPr>
              <w:t xml:space="preserve"> с целью выявления нарушений установленных правил регистрационного учета, порядка привлечения и трудоустройства иностранных граждан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4052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10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20</w:t>
            </w:r>
          </w:p>
        </w:tc>
      </w:tr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2.2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Количество изготовленных и распространенных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34052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30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30</w:t>
            </w:r>
          </w:p>
        </w:tc>
      </w:tr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2.3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Количество несовершеннолетних, трудоустроенных  в свободное от учебы время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человек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5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10</w:t>
            </w:r>
          </w:p>
        </w:tc>
      </w:tr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2.4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Количество детей из семей, находящихся в социально-опасном положении, прошедших оздоровление  в период летнего отдыха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человек</w:t>
            </w:r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5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5</w:t>
            </w:r>
          </w:p>
        </w:tc>
      </w:tr>
      <w:tr w:rsidR="004466BE" w:rsidRPr="00340521" w:rsidTr="00340521">
        <w:tc>
          <w:tcPr>
            <w:tcW w:w="74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2.5</w:t>
            </w:r>
          </w:p>
        </w:tc>
        <w:tc>
          <w:tcPr>
            <w:tcW w:w="506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Количество  проведенных мероприятий (лекции, беседы, распространение  информационного  материала)  по профилактике преступлений (борьбы с преступностью) среди населения </w:t>
            </w:r>
            <w:proofErr w:type="spellStart"/>
            <w:r w:rsidRPr="00340521">
              <w:rPr>
                <w:rFonts w:ascii="Arial" w:hAnsi="Arial" w:cs="Arial"/>
              </w:rPr>
              <w:t>Теребужского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</w:t>
            </w:r>
          </w:p>
        </w:tc>
        <w:tc>
          <w:tcPr>
            <w:tcW w:w="7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340521">
              <w:rPr>
                <w:rFonts w:ascii="Arial" w:hAnsi="Arial" w:cs="Arial"/>
              </w:rPr>
              <w:t>ед</w:t>
            </w:r>
            <w:proofErr w:type="spellEnd"/>
            <w:proofErr w:type="gramEnd"/>
          </w:p>
        </w:tc>
        <w:tc>
          <w:tcPr>
            <w:tcW w:w="91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50</w:t>
            </w:r>
          </w:p>
        </w:tc>
        <w:tc>
          <w:tcPr>
            <w:tcW w:w="77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50</w:t>
            </w:r>
          </w:p>
        </w:tc>
      </w:tr>
    </w:tbl>
    <w:p w:rsidR="004466BE" w:rsidRPr="00340521" w:rsidRDefault="004466BE" w:rsidP="00340521">
      <w:pPr>
        <w:pStyle w:val="NoSpacing"/>
        <w:spacing w:line="240" w:lineRule="auto"/>
        <w:rPr>
          <w:rFonts w:ascii="Arial" w:hAnsi="Arial" w:cs="Arial"/>
          <w:b/>
        </w:rPr>
      </w:pPr>
      <w:r w:rsidRPr="00340521">
        <w:rPr>
          <w:rFonts w:ascii="Arial" w:hAnsi="Arial" w:cs="Arial"/>
          <w:b/>
        </w:rPr>
        <w:t>3.Перечень  и характеристика, ресурсное обеспечение</w:t>
      </w:r>
    </w:p>
    <w:p w:rsidR="004466BE" w:rsidRPr="00340521" w:rsidRDefault="004466BE" w:rsidP="00340521">
      <w:pPr>
        <w:pStyle w:val="NoSpacing"/>
        <w:spacing w:line="240" w:lineRule="auto"/>
        <w:rPr>
          <w:rFonts w:ascii="Arial" w:hAnsi="Arial" w:cs="Arial"/>
        </w:rPr>
      </w:pPr>
      <w:r w:rsidRPr="00340521">
        <w:rPr>
          <w:rFonts w:ascii="Arial" w:hAnsi="Arial" w:cs="Arial"/>
          <w:b/>
        </w:rPr>
        <w:t xml:space="preserve">  основных мероприятий  Подпрограммы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1133"/>
        <w:gridCol w:w="5669"/>
        <w:gridCol w:w="1133"/>
        <w:gridCol w:w="1285"/>
      </w:tblGrid>
      <w:tr w:rsidR="004466BE" w:rsidRPr="00340521">
        <w:tc>
          <w:tcPr>
            <w:tcW w:w="44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340521">
              <w:rPr>
                <w:rFonts w:ascii="Arial" w:hAnsi="Arial" w:cs="Arial"/>
              </w:rPr>
              <w:t> 1</w:t>
            </w:r>
          </w:p>
        </w:tc>
        <w:tc>
          <w:tcPr>
            <w:tcW w:w="11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340521">
              <w:rPr>
                <w:rFonts w:ascii="Arial" w:hAnsi="Arial" w:cs="Arial"/>
                <w:b/>
                <w:bCs/>
              </w:rPr>
              <w:t>Муниципаль-ная</w:t>
            </w:r>
            <w:proofErr w:type="spellEnd"/>
            <w:proofErr w:type="gramEnd"/>
            <w:r w:rsidRPr="00340521">
              <w:rPr>
                <w:rFonts w:ascii="Arial" w:hAnsi="Arial" w:cs="Arial"/>
                <w:b/>
                <w:bCs/>
              </w:rPr>
              <w:t xml:space="preserve"> программа</w:t>
            </w:r>
          </w:p>
        </w:tc>
        <w:tc>
          <w:tcPr>
            <w:tcW w:w="566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Программа «Профилактика правонарушений и противодействие</w:t>
            </w:r>
          </w:p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 преступности  в </w:t>
            </w:r>
            <w:proofErr w:type="spellStart"/>
            <w:r w:rsidRPr="00340521">
              <w:rPr>
                <w:rFonts w:ascii="Arial" w:hAnsi="Arial" w:cs="Arial"/>
              </w:rPr>
              <w:t>Теребужском</w:t>
            </w:r>
            <w:proofErr w:type="spellEnd"/>
            <w:r w:rsidRPr="00340521">
              <w:rPr>
                <w:rFonts w:ascii="Arial" w:hAnsi="Arial" w:cs="Arial"/>
              </w:rPr>
              <w:t xml:space="preserve"> сельсовете» на 202</w:t>
            </w:r>
            <w:r w:rsidR="00195D02" w:rsidRPr="00340521">
              <w:rPr>
                <w:rFonts w:ascii="Arial" w:hAnsi="Arial" w:cs="Arial"/>
              </w:rPr>
              <w:t>3</w:t>
            </w:r>
            <w:r w:rsidRPr="00340521">
              <w:rPr>
                <w:rFonts w:ascii="Arial" w:hAnsi="Arial" w:cs="Arial"/>
              </w:rPr>
              <w:t>-202</w:t>
            </w:r>
            <w:r w:rsidR="00195D02" w:rsidRPr="00340521">
              <w:rPr>
                <w:rFonts w:ascii="Arial" w:hAnsi="Arial" w:cs="Arial"/>
              </w:rPr>
              <w:t>5</w:t>
            </w:r>
            <w:r w:rsidRPr="00340521">
              <w:rPr>
                <w:rFonts w:ascii="Arial" w:hAnsi="Arial" w:cs="Arial"/>
              </w:rPr>
              <w:t xml:space="preserve"> годы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всего, в том числе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 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 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3.00</w:t>
            </w:r>
          </w:p>
        </w:tc>
      </w:tr>
      <w:tr w:rsidR="004466BE" w:rsidRPr="00340521">
        <w:tc>
          <w:tcPr>
            <w:tcW w:w="44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6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3.00</w:t>
            </w:r>
          </w:p>
        </w:tc>
      </w:tr>
      <w:tr w:rsidR="004466BE" w:rsidRPr="00340521">
        <w:tc>
          <w:tcPr>
            <w:tcW w:w="44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6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6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</w:t>
            </w:r>
          </w:p>
        </w:tc>
        <w:tc>
          <w:tcPr>
            <w:tcW w:w="1133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669" w:type="dxa"/>
            <w:vMerge w:val="restart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«Профилактика правонарушений  и преступлений  </w:t>
            </w:r>
            <w:proofErr w:type="gramStart"/>
            <w:r w:rsidRPr="00340521">
              <w:rPr>
                <w:rFonts w:ascii="Arial" w:hAnsi="Arial" w:cs="Arial"/>
              </w:rPr>
              <w:t>в</w:t>
            </w:r>
            <w:proofErr w:type="gramEnd"/>
            <w:r w:rsidRPr="00340521">
              <w:rPr>
                <w:rFonts w:ascii="Arial" w:hAnsi="Arial" w:cs="Arial"/>
              </w:rPr>
              <w:t xml:space="preserve"> </w:t>
            </w:r>
          </w:p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340521">
              <w:rPr>
                <w:rFonts w:ascii="Arial" w:hAnsi="Arial" w:cs="Arial"/>
              </w:rPr>
              <w:t>Теребужском</w:t>
            </w:r>
            <w:proofErr w:type="spellEnd"/>
            <w:r w:rsidRPr="00340521">
              <w:rPr>
                <w:rFonts w:ascii="Arial" w:hAnsi="Arial" w:cs="Arial"/>
              </w:rPr>
              <w:t xml:space="preserve"> </w:t>
            </w:r>
            <w:proofErr w:type="gramStart"/>
            <w:r w:rsidRPr="00340521">
              <w:rPr>
                <w:rFonts w:ascii="Arial" w:hAnsi="Arial" w:cs="Arial"/>
              </w:rPr>
              <w:t>сельсовете</w:t>
            </w:r>
            <w:proofErr w:type="gramEnd"/>
            <w:r w:rsidRPr="00340521">
              <w:rPr>
                <w:rFonts w:ascii="Arial" w:hAnsi="Arial" w:cs="Arial"/>
              </w:rPr>
              <w:t>»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всего, в том числе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6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6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669" w:type="dxa"/>
            <w:vMerge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lastRenderedPageBreak/>
              <w:t>2.1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 1</w:t>
            </w:r>
          </w:p>
        </w:tc>
        <w:tc>
          <w:tcPr>
            <w:tcW w:w="5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Проведение проверок  юридических (физических) лиц с целью выявления</w:t>
            </w:r>
          </w:p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 нарушений установленных правил регистрационного учета</w:t>
            </w:r>
          </w:p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, порядка привлечения и трудоустройства иностранных граждан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2.2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 2</w:t>
            </w:r>
          </w:p>
        </w:tc>
        <w:tc>
          <w:tcPr>
            <w:tcW w:w="5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Изготовление и распространение в муниципальных образовательных организациях информационных буклетов, материалов по профилактике безнадзорности и правонарушений несовершеннолетних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0.0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2.3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 3</w:t>
            </w:r>
          </w:p>
        </w:tc>
        <w:tc>
          <w:tcPr>
            <w:tcW w:w="5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Организация трудоустройства несовершеннолетних в свободное от учебы время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2.4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 4</w:t>
            </w:r>
          </w:p>
        </w:tc>
        <w:tc>
          <w:tcPr>
            <w:tcW w:w="5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Организация летнего отдыха и оздоровления детей из семей, находящихся</w:t>
            </w:r>
          </w:p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 в социально-опасном положении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2.5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 5</w:t>
            </w:r>
          </w:p>
        </w:tc>
        <w:tc>
          <w:tcPr>
            <w:tcW w:w="5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Ведение банка данных о детях и семьях, находящихся в социально опасном положении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  <w:tr w:rsidR="004466BE" w:rsidRPr="00340521">
        <w:tc>
          <w:tcPr>
            <w:tcW w:w="44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2.6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Основное мероприятие 6</w:t>
            </w:r>
          </w:p>
        </w:tc>
        <w:tc>
          <w:tcPr>
            <w:tcW w:w="566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Информационно – консультационное обеспечение профилактики преступности</w:t>
            </w:r>
          </w:p>
          <w:p w:rsidR="004466BE" w:rsidRPr="00340521" w:rsidRDefault="004466BE" w:rsidP="00340521">
            <w:pPr>
              <w:spacing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 xml:space="preserve"> (борьбы с преступностью)</w:t>
            </w:r>
          </w:p>
        </w:tc>
        <w:tc>
          <w:tcPr>
            <w:tcW w:w="113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местный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областной</w:t>
            </w:r>
          </w:p>
          <w:p w:rsidR="004466BE" w:rsidRPr="00340521" w:rsidRDefault="004466BE" w:rsidP="00340521">
            <w:pPr>
              <w:spacing w:before="28" w:after="100" w:line="240" w:lineRule="auto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федеральный</w:t>
            </w:r>
          </w:p>
        </w:tc>
        <w:tc>
          <w:tcPr>
            <w:tcW w:w="128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  <w:p w:rsidR="004466BE" w:rsidRPr="00340521" w:rsidRDefault="004466BE" w:rsidP="00340521">
            <w:pPr>
              <w:spacing w:before="28" w:after="100" w:line="240" w:lineRule="auto"/>
              <w:jc w:val="center"/>
              <w:rPr>
                <w:rFonts w:ascii="Arial" w:hAnsi="Arial" w:cs="Arial"/>
              </w:rPr>
            </w:pPr>
            <w:r w:rsidRPr="00340521">
              <w:rPr>
                <w:rFonts w:ascii="Arial" w:hAnsi="Arial" w:cs="Arial"/>
              </w:rPr>
              <w:t>0,0</w:t>
            </w:r>
          </w:p>
        </w:tc>
      </w:tr>
    </w:tbl>
    <w:p w:rsidR="004466BE" w:rsidRPr="00340521" w:rsidRDefault="004466BE" w:rsidP="00340521">
      <w:pPr>
        <w:spacing w:before="28" w:after="100" w:line="240" w:lineRule="auto"/>
        <w:ind w:right="2692"/>
        <w:jc w:val="center"/>
        <w:rPr>
          <w:rFonts w:ascii="Arial" w:hAnsi="Arial" w:cs="Arial"/>
        </w:rPr>
      </w:pPr>
    </w:p>
    <w:sectPr w:rsidR="004466BE" w:rsidRPr="00340521" w:rsidSect="00340521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1F282C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1F282C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color w:val="1F282C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color w:val="1F282C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color w:val="1F282C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color w:val="1F282C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color w:val="1F282C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color w:val="1F282C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color w:val="1F282C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2411C"/>
    <w:rsid w:val="00076256"/>
    <w:rsid w:val="00195D02"/>
    <w:rsid w:val="00207B6F"/>
    <w:rsid w:val="00340521"/>
    <w:rsid w:val="00415609"/>
    <w:rsid w:val="004466BE"/>
    <w:rsid w:val="0082411C"/>
    <w:rsid w:val="00967853"/>
    <w:rsid w:val="009B52B2"/>
    <w:rsid w:val="00A87EDA"/>
    <w:rsid w:val="00C663C6"/>
    <w:rsid w:val="00DE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color w:val="1F282C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Strong"/>
    <w:qFormat/>
    <w:rPr>
      <w:rFonts w:ascii="Times New Roman" w:hAnsi="Times New Roman" w:cs="Times New Roman"/>
      <w:b/>
      <w:bCs/>
    </w:rPr>
  </w:style>
  <w:style w:type="character" w:customStyle="1" w:styleId="a4">
    <w:name w:val="Текст выноски Знак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cs="Times New Roman"/>
    </w:rPr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NormalWeb">
    <w:name w:val="Normal (Web)"/>
    <w:basedOn w:val="a"/>
    <w:pPr>
      <w:spacing w:before="28" w:after="100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NoSpacing">
    <w:name w:val="No Spacing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Петропилюк Елена Владимировна</cp:lastModifiedBy>
  <cp:revision>2</cp:revision>
  <cp:lastPrinted>2020-01-29T11:07:00Z</cp:lastPrinted>
  <dcterms:created xsi:type="dcterms:W3CDTF">2023-01-10T08:33:00Z</dcterms:created>
  <dcterms:modified xsi:type="dcterms:W3CDTF">2023-01-10T08:33:00Z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