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20" w:rsidRDefault="00BA4920" w:rsidP="00BA4920">
      <w:pPr>
        <w:pStyle w:val="Standard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20" w:rsidRDefault="00BA4920" w:rsidP="00BA492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АДМИНИСТРАЦИЯ</w:t>
      </w:r>
    </w:p>
    <w:p w:rsidR="00BA4920" w:rsidRDefault="00BA4920" w:rsidP="00BA492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ТЕРЕБУЖСКОГО СЕЛЬСОВЕТА</w:t>
      </w:r>
    </w:p>
    <w:p w:rsidR="00BA4920" w:rsidRDefault="00BA4920" w:rsidP="00BA492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BA4920" w:rsidRDefault="00BA4920" w:rsidP="00BA492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A4920" w:rsidRDefault="00BA4920" w:rsidP="00BA492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A4920" w:rsidRDefault="00BA4920" w:rsidP="00BA492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 xml:space="preserve"> О С Т А Н О В Л Е Н И Е</w:t>
      </w:r>
    </w:p>
    <w:p w:rsidR="00BA4920" w:rsidRDefault="00BA4920" w:rsidP="00BA49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920" w:rsidRDefault="007C71C9" w:rsidP="00BA4920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«29</w:t>
      </w:r>
      <w:r w:rsidR="00BA49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BA4920">
        <w:rPr>
          <w:rFonts w:ascii="Times New Roman" w:hAnsi="Times New Roman" w:cs="Times New Roman"/>
          <w:sz w:val="26"/>
          <w:szCs w:val="26"/>
        </w:rPr>
        <w:t xml:space="preserve"> 2021 г.                             №  </w:t>
      </w:r>
      <w:r>
        <w:rPr>
          <w:rFonts w:ascii="Times New Roman" w:hAnsi="Times New Roman" w:cs="Times New Roman"/>
          <w:sz w:val="26"/>
          <w:szCs w:val="26"/>
        </w:rPr>
        <w:t>90</w:t>
      </w:r>
    </w:p>
    <w:p w:rsidR="00BA4920" w:rsidRDefault="00BA4920" w:rsidP="00BA492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920" w:rsidRDefault="00BA4920" w:rsidP="00BA492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BA4920" w:rsidRDefault="00BA4920" w:rsidP="00BA492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муниципальную программу</w:t>
      </w:r>
    </w:p>
    <w:p w:rsidR="00BA4920" w:rsidRDefault="00BA4920" w:rsidP="00BA492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«Развитие и укрепление</w:t>
      </w:r>
      <w:bookmarkStart w:id="0" w:name="_GoBack"/>
      <w:bookmarkEnd w:id="0"/>
    </w:p>
    <w:p w:rsidR="00BA4920" w:rsidRDefault="00BA4920" w:rsidP="00BA492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материально-технической базы</w:t>
      </w:r>
    </w:p>
    <w:p w:rsidR="00BA4920" w:rsidRDefault="00BA4920" w:rsidP="00BA492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BA4920" w:rsidRDefault="00BA4920" w:rsidP="00BA492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Теребужский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</w:p>
    <w:p w:rsidR="00BA4920" w:rsidRDefault="00BA4920" w:rsidP="00BA492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</w:p>
    <w:p w:rsidR="00BA4920" w:rsidRDefault="00BA4920" w:rsidP="00BA492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 2021-2023 годы»</w:t>
      </w:r>
    </w:p>
    <w:p w:rsidR="00BA4920" w:rsidRDefault="00BA4920" w:rsidP="00BA492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BA4920" w:rsidRDefault="00BA4920" w:rsidP="00BA4920">
      <w:pPr>
        <w:pStyle w:val="Standard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Курской области  постановляет:</w:t>
      </w:r>
    </w:p>
    <w:p w:rsidR="00BA4920" w:rsidRDefault="007C71C9" w:rsidP="007C71C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1.Внести </w:t>
      </w:r>
      <w:r w:rsidR="00BA4920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муниципальную программу «Развитие муниципальной службы в муниципальном образовании «</w:t>
      </w:r>
      <w:proofErr w:type="spellStart"/>
      <w:r w:rsidR="00BA4920">
        <w:rPr>
          <w:rFonts w:ascii="Times New Roman" w:hAnsi="Times New Roman" w:cs="Times New Roman"/>
          <w:b w:val="0"/>
          <w:sz w:val="24"/>
          <w:szCs w:val="24"/>
        </w:rPr>
        <w:t>Теребужскийсельсовет</w:t>
      </w:r>
      <w:proofErr w:type="spellEnd"/>
      <w:r w:rsidR="00BA4920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proofErr w:type="spellStart"/>
      <w:r w:rsidR="00BA4920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BA4920">
        <w:rPr>
          <w:rFonts w:ascii="Times New Roman" w:hAnsi="Times New Roman" w:cs="Times New Roman"/>
          <w:b w:val="0"/>
          <w:sz w:val="24"/>
          <w:szCs w:val="24"/>
        </w:rPr>
        <w:t xml:space="preserve"> района  Курской области на 2021-2023 годы»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BA4920">
        <w:rPr>
          <w:rFonts w:ascii="Times New Roman" w:hAnsi="Times New Roman" w:cs="Times New Roman"/>
          <w:b w:val="0"/>
          <w:sz w:val="24"/>
          <w:szCs w:val="24"/>
        </w:rPr>
        <w:t xml:space="preserve"> утвержденную Постановлением Администрации </w:t>
      </w:r>
      <w:proofErr w:type="spellStart"/>
      <w:r w:rsidR="00BA4920">
        <w:rPr>
          <w:rFonts w:ascii="Times New Roman" w:hAnsi="Times New Roman" w:cs="Times New Roman"/>
          <w:b w:val="0"/>
          <w:sz w:val="24"/>
          <w:szCs w:val="24"/>
        </w:rPr>
        <w:t>Теребужского</w:t>
      </w:r>
      <w:proofErr w:type="spellEnd"/>
      <w:r w:rsidR="00BA4920">
        <w:rPr>
          <w:rFonts w:ascii="Times New Roman" w:hAnsi="Times New Roman" w:cs="Times New Roman"/>
          <w:b w:val="0"/>
          <w:sz w:val="24"/>
          <w:szCs w:val="24"/>
        </w:rPr>
        <w:t xml:space="preserve"> сельсовета  </w:t>
      </w:r>
      <w:r>
        <w:rPr>
          <w:rFonts w:ascii="Times New Roman" w:hAnsi="Times New Roman" w:cs="Times New Roman"/>
          <w:b w:val="0"/>
          <w:sz w:val="24"/>
        </w:rPr>
        <w:t>о</w:t>
      </w:r>
      <w:r w:rsidR="00BA4920">
        <w:rPr>
          <w:rFonts w:ascii="Times New Roman" w:hAnsi="Times New Roman" w:cs="Times New Roman"/>
          <w:b w:val="0"/>
          <w:sz w:val="24"/>
        </w:rPr>
        <w:t>т 24 ноября 2020 года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="00BA4920">
        <w:rPr>
          <w:rFonts w:ascii="Times New Roman" w:hAnsi="Times New Roman" w:cs="Times New Roman"/>
          <w:b w:val="0"/>
          <w:sz w:val="24"/>
        </w:rPr>
        <w:t>№88</w:t>
      </w:r>
      <w:r>
        <w:rPr>
          <w:rFonts w:ascii="Times New Roman" w:hAnsi="Times New Roman" w:cs="Times New Roman"/>
          <w:b w:val="0"/>
          <w:sz w:val="24"/>
        </w:rPr>
        <w:t xml:space="preserve"> следующие изменения и дополнения:</w:t>
      </w:r>
    </w:p>
    <w:p w:rsidR="007C71C9" w:rsidRDefault="007C71C9" w:rsidP="007C71C9">
      <w:pPr>
        <w:pStyle w:val="ConsPlusTitle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b w:val="0"/>
          <w:sz w:val="24"/>
        </w:rPr>
        <w:t>1.1. Пункт «Объемы бюджетных ассигнований» паспорта муниципальной программы «</w:t>
      </w:r>
      <w:r>
        <w:rPr>
          <w:rFonts w:ascii="Times New Roman" w:hAnsi="Times New Roman" w:cs="Times New Roman"/>
          <w:b w:val="0"/>
          <w:sz w:val="24"/>
          <w:szCs w:val="24"/>
        </w:rPr>
        <w:t>Развитие муниципальной службы в муниципальном образовании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Теребужскийсельсовет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 Курской области на 2021-2023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далее по тексту программы изложить в следующей редакции:</w:t>
      </w:r>
    </w:p>
    <w:p w:rsidR="00BA4920" w:rsidRDefault="007C71C9" w:rsidP="00BA4920">
      <w:pPr>
        <w:pStyle w:val="ConsPlusTitle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«Общий объем средств бюджета муниципального образования для реализации Программы на 2021-2023 годы составляет 860,52015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в том числе </w:t>
      </w:r>
      <w:r w:rsidR="00BA4920">
        <w:rPr>
          <w:rFonts w:ascii="Times New Roman" w:hAnsi="Times New Roman" w:cs="Times New Roman"/>
          <w:b w:val="0"/>
          <w:sz w:val="24"/>
          <w:szCs w:val="24"/>
        </w:rPr>
        <w:t xml:space="preserve"> по годам:</w:t>
      </w:r>
    </w:p>
    <w:p w:rsidR="00BA4920" w:rsidRDefault="00BA4920" w:rsidP="00BA4920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на 2021 год в сумме 574,635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A4920" w:rsidRDefault="00BA4920" w:rsidP="00BA4920">
      <w:pPr>
        <w:pStyle w:val="ConsPlusTitle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- на 2022 год в сумме 275</w:t>
      </w:r>
      <w:r>
        <w:rPr>
          <w:rFonts w:ascii="Times New Roman" w:hAnsi="Times New Roman"/>
          <w:b w:val="0"/>
          <w:bCs w:val="0"/>
          <w:sz w:val="24"/>
        </w:rPr>
        <w:t>,88515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A4920" w:rsidRDefault="00BA4920" w:rsidP="00BA4920">
      <w:pPr>
        <w:pStyle w:val="ConsPlusTitle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на 2023 год в сумме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10,0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A4920" w:rsidRDefault="007C71C9" w:rsidP="00BA4920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BA4920" w:rsidRDefault="00BA4920" w:rsidP="00BA492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вступает в</w:t>
      </w:r>
      <w:r w:rsidR="007C71C9">
        <w:rPr>
          <w:rFonts w:ascii="Times New Roman" w:hAnsi="Times New Roman" w:cs="Times New Roman"/>
          <w:sz w:val="24"/>
          <w:szCs w:val="24"/>
        </w:rPr>
        <w:t xml:space="preserve"> силу со дня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920" w:rsidRDefault="00BA4920" w:rsidP="007C71C9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Л.Ю.Логачева</w:t>
      </w:r>
      <w:proofErr w:type="spellEnd"/>
    </w:p>
    <w:sectPr w:rsidR="00BA4920" w:rsidSect="007C71C9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77CB7"/>
    <w:multiLevelType w:val="multilevel"/>
    <w:tmpl w:val="2E56F296"/>
    <w:lvl w:ilvl="0">
      <w:start w:val="1"/>
      <w:numFmt w:val="decimal"/>
      <w:lvlText w:val="%1."/>
      <w:lvlJc w:val="left"/>
      <w:pPr>
        <w:ind w:left="930" w:hanging="57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20"/>
    <w:rsid w:val="007150AE"/>
    <w:rsid w:val="007C71C9"/>
    <w:rsid w:val="00B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0"/>
    <w:pPr>
      <w:widowControl w:val="0"/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4920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Textbody">
    <w:name w:val="Text body"/>
    <w:basedOn w:val="Standard"/>
    <w:rsid w:val="00BA4920"/>
    <w:pPr>
      <w:spacing w:after="120"/>
    </w:pPr>
  </w:style>
  <w:style w:type="paragraph" w:customStyle="1" w:styleId="ConsPlusTitle">
    <w:name w:val="ConsPlusTitle"/>
    <w:rsid w:val="00BA4920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TableContents">
    <w:name w:val="Table Contents"/>
    <w:basedOn w:val="Standard"/>
    <w:rsid w:val="00BA4920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BA49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20"/>
    <w:rPr>
      <w:rFonts w:ascii="Tahoma" w:eastAsia="SimSu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0"/>
    <w:pPr>
      <w:widowControl w:val="0"/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4920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Textbody">
    <w:name w:val="Text body"/>
    <w:basedOn w:val="Standard"/>
    <w:rsid w:val="00BA4920"/>
    <w:pPr>
      <w:spacing w:after="120"/>
    </w:pPr>
  </w:style>
  <w:style w:type="paragraph" w:customStyle="1" w:styleId="ConsPlusTitle">
    <w:name w:val="ConsPlusTitle"/>
    <w:rsid w:val="00BA4920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TableContents">
    <w:name w:val="Table Contents"/>
    <w:basedOn w:val="Standard"/>
    <w:rsid w:val="00BA4920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BA49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20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2021-11-29T12:24:00Z</dcterms:created>
  <dcterms:modified xsi:type="dcterms:W3CDTF">2021-11-29T12:46:00Z</dcterms:modified>
</cp:coreProperties>
</file>