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838" w:rsidRPr="00BA6685" w:rsidRDefault="00A93838">
      <w:pPr>
        <w:rPr>
          <w:rFonts w:ascii="Arial" w:hAnsi="Arial" w:cs="Arial"/>
        </w:rPr>
      </w:pPr>
    </w:p>
    <w:p w:rsidR="00352794" w:rsidRPr="00BA6685" w:rsidRDefault="00352794" w:rsidP="00BA6685">
      <w:pPr>
        <w:jc w:val="center"/>
        <w:rPr>
          <w:rFonts w:ascii="Arial" w:hAnsi="Arial" w:cs="Arial"/>
          <w:b/>
          <w:sz w:val="32"/>
          <w:szCs w:val="32"/>
        </w:rPr>
      </w:pPr>
      <w:r w:rsidRPr="00BA6685">
        <w:rPr>
          <w:rFonts w:ascii="Arial" w:hAnsi="Arial" w:cs="Arial"/>
          <w:b/>
          <w:sz w:val="32"/>
          <w:szCs w:val="32"/>
        </w:rPr>
        <w:t>АДМИНИСТРАЦИЯ</w:t>
      </w:r>
    </w:p>
    <w:p w:rsidR="00352794" w:rsidRPr="00BA6685" w:rsidRDefault="00FC46C8" w:rsidP="00BA6685">
      <w:pPr>
        <w:jc w:val="center"/>
        <w:rPr>
          <w:rFonts w:ascii="Arial" w:hAnsi="Arial" w:cs="Arial"/>
          <w:b/>
          <w:sz w:val="32"/>
          <w:szCs w:val="32"/>
        </w:rPr>
      </w:pPr>
      <w:r w:rsidRPr="00BA6685">
        <w:rPr>
          <w:rFonts w:ascii="Arial" w:hAnsi="Arial" w:cs="Arial"/>
          <w:b/>
          <w:sz w:val="32"/>
          <w:szCs w:val="32"/>
        </w:rPr>
        <w:t>ТЕРЕБУЖСКОГО</w:t>
      </w:r>
      <w:r w:rsidR="00352794" w:rsidRPr="00BA668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52794" w:rsidRPr="00BA6685" w:rsidRDefault="00352794" w:rsidP="00BA6685">
      <w:pPr>
        <w:jc w:val="center"/>
        <w:rPr>
          <w:rFonts w:ascii="Arial" w:hAnsi="Arial" w:cs="Arial"/>
          <w:b/>
          <w:sz w:val="32"/>
          <w:szCs w:val="32"/>
        </w:rPr>
      </w:pPr>
      <w:r w:rsidRPr="00BA6685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352794" w:rsidRPr="00BA6685" w:rsidRDefault="00352794" w:rsidP="00BA6685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BA6685">
        <w:rPr>
          <w:rFonts w:ascii="Arial" w:hAnsi="Arial" w:cs="Arial"/>
          <w:b/>
          <w:sz w:val="32"/>
          <w:szCs w:val="32"/>
        </w:rPr>
        <w:t>П</w:t>
      </w:r>
      <w:proofErr w:type="gramEnd"/>
      <w:r w:rsidRPr="00BA6685">
        <w:rPr>
          <w:rFonts w:ascii="Arial" w:hAnsi="Arial" w:cs="Arial"/>
          <w:b/>
          <w:sz w:val="32"/>
          <w:szCs w:val="32"/>
        </w:rPr>
        <w:t xml:space="preserve"> О С Т А Н О В Л Е Н ИЕ</w:t>
      </w:r>
    </w:p>
    <w:p w:rsidR="00352794" w:rsidRPr="00BA6685" w:rsidRDefault="00B35602" w:rsidP="00BA6685">
      <w:pPr>
        <w:jc w:val="center"/>
        <w:rPr>
          <w:rFonts w:ascii="Arial" w:hAnsi="Arial" w:cs="Arial"/>
          <w:b/>
          <w:sz w:val="32"/>
          <w:szCs w:val="32"/>
        </w:rPr>
      </w:pPr>
      <w:r w:rsidRPr="00BA6685">
        <w:rPr>
          <w:rFonts w:ascii="Arial" w:hAnsi="Arial" w:cs="Arial"/>
          <w:b/>
          <w:sz w:val="32"/>
          <w:szCs w:val="32"/>
        </w:rPr>
        <w:t>От  «26</w:t>
      </w:r>
      <w:r w:rsidR="00352794" w:rsidRPr="00BA6685">
        <w:rPr>
          <w:rFonts w:ascii="Arial" w:hAnsi="Arial" w:cs="Arial"/>
          <w:b/>
          <w:sz w:val="32"/>
          <w:szCs w:val="32"/>
        </w:rPr>
        <w:t>»</w:t>
      </w:r>
      <w:r w:rsidRPr="00BA6685">
        <w:rPr>
          <w:rFonts w:ascii="Arial" w:hAnsi="Arial" w:cs="Arial"/>
          <w:b/>
          <w:sz w:val="32"/>
          <w:szCs w:val="32"/>
        </w:rPr>
        <w:t xml:space="preserve"> августа</w:t>
      </w:r>
      <w:r w:rsidR="00BA6685">
        <w:rPr>
          <w:rFonts w:ascii="Arial" w:hAnsi="Arial" w:cs="Arial"/>
          <w:b/>
          <w:sz w:val="32"/>
          <w:szCs w:val="32"/>
        </w:rPr>
        <w:t xml:space="preserve">  2021г.</w:t>
      </w:r>
      <w:r w:rsidR="00FC46C8" w:rsidRPr="00BA6685">
        <w:rPr>
          <w:rFonts w:ascii="Arial" w:hAnsi="Arial" w:cs="Arial"/>
          <w:b/>
          <w:sz w:val="32"/>
          <w:szCs w:val="32"/>
        </w:rPr>
        <w:t xml:space="preserve">  № 66</w:t>
      </w:r>
    </w:p>
    <w:p w:rsidR="00352794" w:rsidRPr="00BA6685" w:rsidRDefault="00352794" w:rsidP="00BA6685">
      <w:pPr>
        <w:pStyle w:val="a5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BA6685">
        <w:rPr>
          <w:rFonts w:ascii="Arial" w:hAnsi="Arial" w:cs="Arial"/>
          <w:b/>
          <w:color w:val="auto"/>
          <w:sz w:val="32"/>
          <w:szCs w:val="32"/>
        </w:rPr>
        <w:t>О внесении изменений и дополнений</w:t>
      </w:r>
    </w:p>
    <w:p w:rsidR="00352794" w:rsidRPr="00BA6685" w:rsidRDefault="00352794" w:rsidP="00BA6685">
      <w:pPr>
        <w:pStyle w:val="a5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BA6685">
        <w:rPr>
          <w:rFonts w:ascii="Arial" w:hAnsi="Arial" w:cs="Arial"/>
          <w:b/>
          <w:color w:val="auto"/>
          <w:sz w:val="32"/>
          <w:szCs w:val="32"/>
        </w:rPr>
        <w:t xml:space="preserve">в постановление Администрации </w:t>
      </w:r>
      <w:proofErr w:type="spellStart"/>
      <w:r w:rsidR="00FC46C8" w:rsidRPr="00BA6685">
        <w:rPr>
          <w:rFonts w:ascii="Arial" w:hAnsi="Arial" w:cs="Arial"/>
          <w:b/>
          <w:color w:val="auto"/>
          <w:sz w:val="32"/>
          <w:szCs w:val="32"/>
        </w:rPr>
        <w:t>Теребужского</w:t>
      </w:r>
      <w:proofErr w:type="spellEnd"/>
      <w:r w:rsidR="00FC46C8" w:rsidRPr="00BA6685">
        <w:rPr>
          <w:rFonts w:ascii="Arial" w:hAnsi="Arial" w:cs="Arial"/>
          <w:b/>
          <w:color w:val="auto"/>
          <w:sz w:val="32"/>
          <w:szCs w:val="32"/>
        </w:rPr>
        <w:t xml:space="preserve"> сельсовета от 25.02</w:t>
      </w:r>
      <w:r w:rsidRPr="00BA6685">
        <w:rPr>
          <w:rFonts w:ascii="Arial" w:hAnsi="Arial" w:cs="Arial"/>
          <w:b/>
          <w:color w:val="auto"/>
          <w:sz w:val="32"/>
          <w:szCs w:val="32"/>
        </w:rPr>
        <w:t>.2019. №3</w:t>
      </w:r>
      <w:r w:rsidR="00FC46C8" w:rsidRPr="00BA6685">
        <w:rPr>
          <w:rFonts w:ascii="Arial" w:hAnsi="Arial" w:cs="Arial"/>
          <w:b/>
          <w:color w:val="auto"/>
          <w:sz w:val="32"/>
          <w:szCs w:val="32"/>
        </w:rPr>
        <w:t>1</w:t>
      </w:r>
      <w:r w:rsidRPr="00BA6685">
        <w:rPr>
          <w:rFonts w:ascii="Arial" w:hAnsi="Arial" w:cs="Arial"/>
          <w:b/>
          <w:color w:val="auto"/>
          <w:sz w:val="32"/>
          <w:szCs w:val="32"/>
        </w:rPr>
        <w:t xml:space="preserve"> «Об утверждении  административного регламента по предоставлению  муниципальной услуги «Предоставление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</w:t>
      </w:r>
      <w:r w:rsidRPr="00BA6685">
        <w:rPr>
          <w:rFonts w:ascii="Arial" w:hAnsi="Arial" w:cs="Arial"/>
          <w:b/>
          <w:bCs/>
          <w:color w:val="auto"/>
          <w:sz w:val="32"/>
          <w:szCs w:val="32"/>
        </w:rPr>
        <w:t>»</w:t>
      </w:r>
      <w:r w:rsidRPr="00BA6685">
        <w:rPr>
          <w:rFonts w:ascii="Arial" w:hAnsi="Arial" w:cs="Arial"/>
          <w:b/>
          <w:color w:val="auto"/>
          <w:sz w:val="32"/>
          <w:szCs w:val="32"/>
        </w:rPr>
        <w:t>»</w:t>
      </w:r>
    </w:p>
    <w:p w:rsidR="00352794" w:rsidRPr="00BA6685" w:rsidRDefault="00352794" w:rsidP="00352794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352794" w:rsidRPr="00BA6685" w:rsidRDefault="00C80E76" w:rsidP="00C80E76">
      <w:pPr>
        <w:pStyle w:val="a5"/>
        <w:jc w:val="both"/>
        <w:rPr>
          <w:rFonts w:ascii="Arial" w:hAnsi="Arial" w:cs="Arial"/>
          <w:sz w:val="24"/>
          <w:szCs w:val="24"/>
        </w:rPr>
      </w:pPr>
      <w:r w:rsidRPr="00BA6685">
        <w:rPr>
          <w:rFonts w:ascii="Arial" w:hAnsi="Arial" w:cs="Arial"/>
          <w:sz w:val="24"/>
          <w:szCs w:val="24"/>
        </w:rPr>
        <w:t xml:space="preserve">        </w:t>
      </w:r>
      <w:r w:rsidR="00352794" w:rsidRPr="00BA6685">
        <w:rPr>
          <w:rFonts w:ascii="Arial" w:hAnsi="Arial" w:cs="Arial"/>
          <w:sz w:val="24"/>
          <w:szCs w:val="24"/>
        </w:rPr>
        <w:t xml:space="preserve">В соответствии с Земельным кодексом Российской Федерации </w:t>
      </w:r>
      <w:proofErr w:type="gramStart"/>
      <w:r w:rsidR="00352794" w:rsidRPr="00BA6685">
        <w:rPr>
          <w:rFonts w:ascii="Arial" w:hAnsi="Arial" w:cs="Arial"/>
          <w:sz w:val="24"/>
          <w:szCs w:val="24"/>
        </w:rPr>
        <w:t xml:space="preserve">( </w:t>
      </w:r>
      <w:proofErr w:type="gramEnd"/>
      <w:r w:rsidR="00352794" w:rsidRPr="00BA6685">
        <w:rPr>
          <w:rFonts w:ascii="Arial" w:hAnsi="Arial" w:cs="Arial"/>
          <w:sz w:val="24"/>
          <w:szCs w:val="24"/>
        </w:rPr>
        <w:t xml:space="preserve">в редакции Федерального закона от 30.12.2020 г. № 494-ФЗ «О внесении изменений в Градостроительный кодекс РФ и отдельные законодательные акты Российской Федерации в целях обеспечения комплексного развития территорий»), Федерального закона от 30.10.2020 г. № 505-ФЗ «О внесении изменений в Федеральный закон «Об особо охраняемых природных территориях» и отдельные законодательные акты Российской Федерации»), на основании протеста </w:t>
      </w:r>
      <w:proofErr w:type="spellStart"/>
      <w:r w:rsidR="00352794" w:rsidRPr="00BA6685">
        <w:rPr>
          <w:rFonts w:ascii="Arial" w:hAnsi="Arial" w:cs="Arial"/>
          <w:sz w:val="24"/>
          <w:szCs w:val="24"/>
        </w:rPr>
        <w:t>Щигровской</w:t>
      </w:r>
      <w:proofErr w:type="spellEnd"/>
      <w:r w:rsidR="00352794" w:rsidRPr="00BA6685">
        <w:rPr>
          <w:rFonts w:ascii="Arial" w:hAnsi="Arial" w:cs="Arial"/>
          <w:sz w:val="24"/>
          <w:szCs w:val="24"/>
        </w:rPr>
        <w:t xml:space="preserve"> межрайонной прокуратуры от21.07.2021 г. № 22-2021</w:t>
      </w:r>
      <w:r w:rsidRPr="00BA6685"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 w:rsidR="00FC46C8" w:rsidRPr="00BA6685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BA668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A668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BA6685">
        <w:rPr>
          <w:rFonts w:ascii="Arial" w:hAnsi="Arial" w:cs="Arial"/>
          <w:sz w:val="24"/>
          <w:szCs w:val="24"/>
        </w:rPr>
        <w:t xml:space="preserve"> района</w:t>
      </w:r>
    </w:p>
    <w:p w:rsidR="00BA6685" w:rsidRDefault="00C80E76" w:rsidP="00352794">
      <w:pPr>
        <w:pStyle w:val="a5"/>
        <w:rPr>
          <w:rFonts w:ascii="Arial" w:hAnsi="Arial" w:cs="Arial"/>
          <w:sz w:val="24"/>
          <w:szCs w:val="24"/>
        </w:rPr>
      </w:pPr>
      <w:r w:rsidRPr="00BA6685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:rsidR="00C80E76" w:rsidRPr="00BA6685" w:rsidRDefault="00BA6685" w:rsidP="00352794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C80E76" w:rsidRPr="00BA6685">
        <w:rPr>
          <w:rFonts w:ascii="Arial" w:hAnsi="Arial" w:cs="Arial"/>
          <w:sz w:val="24"/>
          <w:szCs w:val="24"/>
        </w:rPr>
        <w:t xml:space="preserve"> Постановляет:</w:t>
      </w:r>
    </w:p>
    <w:p w:rsidR="00C80E76" w:rsidRPr="00BA6685" w:rsidRDefault="00BA6685" w:rsidP="00352794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C80E76" w:rsidRPr="00BA6685" w:rsidRDefault="006B224F" w:rsidP="006B224F">
      <w:pPr>
        <w:pStyle w:val="a5"/>
        <w:jc w:val="both"/>
        <w:rPr>
          <w:rFonts w:ascii="Arial" w:hAnsi="Arial" w:cs="Arial"/>
          <w:sz w:val="28"/>
          <w:szCs w:val="28"/>
        </w:rPr>
      </w:pPr>
      <w:r w:rsidRPr="00BA6685">
        <w:rPr>
          <w:rFonts w:ascii="Arial" w:hAnsi="Arial" w:cs="Arial"/>
          <w:sz w:val="24"/>
          <w:szCs w:val="24"/>
        </w:rPr>
        <w:t xml:space="preserve">       1. </w:t>
      </w:r>
      <w:r w:rsidR="00C80E76" w:rsidRPr="00BA6685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="00FC46C8" w:rsidRPr="00BA6685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FC46C8" w:rsidRPr="00BA6685">
        <w:rPr>
          <w:rFonts w:ascii="Arial" w:hAnsi="Arial" w:cs="Arial"/>
          <w:sz w:val="24"/>
          <w:szCs w:val="24"/>
        </w:rPr>
        <w:t xml:space="preserve"> сельсовета от 25.02</w:t>
      </w:r>
      <w:r w:rsidR="00C80E76" w:rsidRPr="00BA6685">
        <w:rPr>
          <w:rFonts w:ascii="Arial" w:hAnsi="Arial" w:cs="Arial"/>
          <w:sz w:val="24"/>
          <w:szCs w:val="24"/>
        </w:rPr>
        <w:t>.2019. №3</w:t>
      </w:r>
      <w:r w:rsidR="00FC46C8" w:rsidRPr="00BA6685">
        <w:rPr>
          <w:rFonts w:ascii="Arial" w:hAnsi="Arial" w:cs="Arial"/>
          <w:sz w:val="24"/>
          <w:szCs w:val="24"/>
        </w:rPr>
        <w:t>1</w:t>
      </w:r>
      <w:r w:rsidR="00C80E76" w:rsidRPr="00BA6685">
        <w:rPr>
          <w:rFonts w:ascii="Arial" w:hAnsi="Arial" w:cs="Arial"/>
          <w:sz w:val="24"/>
          <w:szCs w:val="24"/>
        </w:rPr>
        <w:t xml:space="preserve"> «Об утверждении  административного регламента по предоставлению  муниципальной услуги </w:t>
      </w:r>
      <w:r w:rsidR="00C80E76" w:rsidRPr="00BA6685">
        <w:rPr>
          <w:rFonts w:ascii="Arial" w:hAnsi="Arial" w:cs="Arial"/>
          <w:color w:val="000000"/>
          <w:sz w:val="24"/>
          <w:szCs w:val="24"/>
        </w:rPr>
        <w:t>«</w:t>
      </w:r>
      <w:r w:rsidR="00C80E76" w:rsidRPr="00BA6685">
        <w:rPr>
          <w:rFonts w:ascii="Arial" w:hAnsi="Arial" w:cs="Arial"/>
          <w:color w:val="auto"/>
          <w:sz w:val="24"/>
          <w:szCs w:val="24"/>
        </w:rPr>
        <w:t>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</w:t>
      </w:r>
      <w:r w:rsidR="00C80E76" w:rsidRPr="00BA6685">
        <w:rPr>
          <w:rFonts w:ascii="Arial" w:hAnsi="Arial" w:cs="Arial"/>
          <w:bCs/>
          <w:color w:val="auto"/>
          <w:sz w:val="24"/>
          <w:szCs w:val="24"/>
        </w:rPr>
        <w:t>»</w:t>
      </w:r>
      <w:r w:rsidR="00C80E76" w:rsidRPr="00BA6685">
        <w:rPr>
          <w:rFonts w:ascii="Arial" w:hAnsi="Arial" w:cs="Arial"/>
          <w:sz w:val="24"/>
          <w:szCs w:val="24"/>
        </w:rPr>
        <w:t>» следующие изменения и дополнения:</w:t>
      </w:r>
    </w:p>
    <w:p w:rsidR="00C80E76" w:rsidRPr="00BA6685" w:rsidRDefault="006B224F" w:rsidP="006B224F">
      <w:pPr>
        <w:pStyle w:val="a5"/>
        <w:jc w:val="both"/>
        <w:rPr>
          <w:rFonts w:ascii="Arial" w:hAnsi="Arial" w:cs="Arial"/>
          <w:sz w:val="28"/>
          <w:szCs w:val="28"/>
        </w:rPr>
      </w:pPr>
      <w:r w:rsidRPr="00BA6685">
        <w:rPr>
          <w:rFonts w:ascii="Arial" w:hAnsi="Arial" w:cs="Arial"/>
          <w:sz w:val="24"/>
          <w:szCs w:val="24"/>
        </w:rPr>
        <w:t xml:space="preserve">       1.1.</w:t>
      </w:r>
      <w:r w:rsidR="00C80E76" w:rsidRPr="00BA6685">
        <w:rPr>
          <w:rFonts w:ascii="Arial" w:hAnsi="Arial" w:cs="Arial"/>
          <w:sz w:val="24"/>
          <w:szCs w:val="24"/>
        </w:rPr>
        <w:t>В абзаце 3 пункта 2.3. и далее по всему тексту слова «комплексное освоение территории» заменить словами «комплексное развитие территории» в соответствующих грамматических формах;</w:t>
      </w:r>
    </w:p>
    <w:p w:rsidR="00C80E76" w:rsidRPr="00BA6685" w:rsidRDefault="00BA6685" w:rsidP="006B224F">
      <w:pPr>
        <w:pStyle w:val="a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4"/>
          <w:szCs w:val="24"/>
        </w:rPr>
        <w:t>1.2</w:t>
      </w:r>
      <w:bookmarkStart w:id="0" w:name="_GoBack"/>
      <w:bookmarkEnd w:id="0"/>
      <w:r w:rsidR="006B224F" w:rsidRPr="00BA6685">
        <w:rPr>
          <w:rFonts w:ascii="Arial" w:hAnsi="Arial" w:cs="Arial"/>
          <w:sz w:val="28"/>
          <w:szCs w:val="28"/>
        </w:rPr>
        <w:t>.</w:t>
      </w:r>
      <w:r w:rsidR="00C80E76" w:rsidRPr="00BA6685">
        <w:rPr>
          <w:rFonts w:ascii="Arial" w:hAnsi="Arial" w:cs="Arial"/>
          <w:sz w:val="24"/>
          <w:szCs w:val="24"/>
        </w:rPr>
        <w:t>Пункт 3.4.10 изложить в следующей редакции :</w:t>
      </w:r>
    </w:p>
    <w:p w:rsidR="00C80E76" w:rsidRPr="00BA6685" w:rsidRDefault="00C80E76" w:rsidP="006B224F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r w:rsidRPr="00BA6685">
        <w:rPr>
          <w:rFonts w:ascii="Arial" w:hAnsi="Arial" w:cs="Arial"/>
          <w:sz w:val="24"/>
          <w:szCs w:val="24"/>
        </w:rPr>
        <w:t>« 3.4.10.</w:t>
      </w:r>
      <w:r w:rsidRPr="00BA6685">
        <w:rPr>
          <w:rFonts w:ascii="Arial" w:hAnsi="Arial" w:cs="Arial"/>
          <w:color w:val="FF0000"/>
          <w:sz w:val="24"/>
          <w:szCs w:val="24"/>
        </w:rPr>
        <w:t xml:space="preserve"> </w:t>
      </w:r>
      <w:r w:rsidRPr="00BA6685">
        <w:rPr>
          <w:rFonts w:ascii="Arial" w:hAnsi="Arial" w:cs="Arial"/>
          <w:color w:val="auto"/>
          <w:sz w:val="24"/>
          <w:szCs w:val="24"/>
        </w:rPr>
        <w:t>Аукцион является открытым по составу участников</w:t>
      </w:r>
      <w:bookmarkStart w:id="1" w:name="Par1"/>
      <w:bookmarkEnd w:id="1"/>
      <w:r w:rsidRPr="00BA6685">
        <w:rPr>
          <w:rFonts w:ascii="Arial" w:eastAsia="Tahoma" w:hAnsi="Arial" w:cs="Arial"/>
          <w:color w:val="auto"/>
          <w:kern w:val="0"/>
          <w:sz w:val="24"/>
          <w:szCs w:val="24"/>
          <w:lang w:eastAsia="ru-RU"/>
        </w:rPr>
        <w:t>,</w:t>
      </w:r>
      <w:r w:rsidRPr="00BA6685">
        <w:rPr>
          <w:rFonts w:ascii="Arial" w:hAnsi="Arial" w:cs="Arial"/>
          <w:color w:val="auto"/>
        </w:rPr>
        <w:t xml:space="preserve"> </w:t>
      </w:r>
      <w:r w:rsidRPr="00BA6685">
        <w:rPr>
          <w:rFonts w:ascii="Arial" w:hAnsi="Arial" w:cs="Arial"/>
          <w:color w:val="auto"/>
          <w:sz w:val="24"/>
          <w:szCs w:val="24"/>
        </w:rPr>
        <w:t xml:space="preserve">за исключением случаев, предусмотренных </w:t>
      </w:r>
      <w:hyperlink r:id="rId6" w:anchor="block_391110" w:history="1">
        <w:r w:rsidRPr="00BA6685">
          <w:rPr>
            <w:rStyle w:val="a6"/>
            <w:rFonts w:ascii="Arial" w:hAnsi="Arial" w:cs="Arial"/>
            <w:color w:val="auto"/>
            <w:sz w:val="24"/>
            <w:szCs w:val="24"/>
          </w:rPr>
          <w:t>пунктом 10</w:t>
        </w:r>
      </w:hyperlink>
      <w:r w:rsidRPr="00BA6685">
        <w:rPr>
          <w:rFonts w:ascii="Arial" w:hAnsi="Arial" w:cs="Arial"/>
          <w:color w:val="auto"/>
          <w:sz w:val="24"/>
          <w:szCs w:val="24"/>
        </w:rPr>
        <w:t xml:space="preserve"> статьи 39.11Земельного кодекса РФ</w:t>
      </w:r>
      <w:proofErr w:type="gramStart"/>
      <w:r w:rsidRPr="00BA6685">
        <w:rPr>
          <w:rFonts w:ascii="Arial" w:hAnsi="Arial" w:cs="Arial"/>
          <w:color w:val="auto"/>
          <w:sz w:val="24"/>
          <w:szCs w:val="24"/>
        </w:rPr>
        <w:t>.»</w:t>
      </w:r>
      <w:r w:rsidR="006B224F" w:rsidRPr="00BA6685">
        <w:rPr>
          <w:rFonts w:ascii="Arial" w:hAnsi="Arial" w:cs="Arial"/>
          <w:color w:val="auto"/>
          <w:sz w:val="24"/>
          <w:szCs w:val="24"/>
        </w:rPr>
        <w:t>;</w:t>
      </w:r>
      <w:proofErr w:type="gramEnd"/>
    </w:p>
    <w:p w:rsidR="00C80E76" w:rsidRPr="00BA6685" w:rsidRDefault="006B224F" w:rsidP="006B224F">
      <w:pPr>
        <w:pStyle w:val="a5"/>
        <w:jc w:val="both"/>
        <w:rPr>
          <w:rFonts w:ascii="Arial" w:hAnsi="Arial" w:cs="Arial"/>
          <w:sz w:val="28"/>
          <w:szCs w:val="28"/>
        </w:rPr>
      </w:pPr>
      <w:r w:rsidRPr="00BA6685">
        <w:rPr>
          <w:rFonts w:ascii="Arial" w:hAnsi="Arial" w:cs="Arial"/>
          <w:sz w:val="24"/>
          <w:szCs w:val="24"/>
        </w:rPr>
        <w:t xml:space="preserve">        1.3.</w:t>
      </w:r>
      <w:r w:rsidR="00C80E76" w:rsidRPr="00BA6685">
        <w:rPr>
          <w:rFonts w:ascii="Arial" w:hAnsi="Arial" w:cs="Arial"/>
          <w:sz w:val="24"/>
          <w:szCs w:val="24"/>
        </w:rPr>
        <w:t>Пункт 3.4.23 изложить в следующей редакции</w:t>
      </w:r>
      <w:proofErr w:type="gramStart"/>
      <w:r w:rsidR="00C80E76" w:rsidRPr="00BA6685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352794" w:rsidRPr="00BA6685" w:rsidRDefault="00C80E76" w:rsidP="006B224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BA6685">
        <w:rPr>
          <w:rFonts w:ascii="Arial" w:hAnsi="Arial" w:cs="Arial"/>
          <w:color w:val="auto"/>
          <w:kern w:val="0"/>
          <w:sz w:val="24"/>
          <w:szCs w:val="24"/>
          <w:lang w:eastAsia="ru-RU"/>
        </w:rPr>
        <w:lastRenderedPageBreak/>
        <w:t xml:space="preserve"> «</w:t>
      </w:r>
      <w:r w:rsidR="00352794" w:rsidRPr="00BA6685">
        <w:rPr>
          <w:rFonts w:ascii="Arial" w:hAnsi="Arial" w:cs="Arial"/>
          <w:color w:val="auto"/>
          <w:kern w:val="0"/>
          <w:sz w:val="24"/>
          <w:szCs w:val="24"/>
          <w:lang w:eastAsia="ru-RU"/>
        </w:rPr>
        <w:t>3.4.23.  Победителем аукциона признается участник аукциона, предложивший наибольшую цену за земельный участок или наибольший размер ежегодной арендной платы</w:t>
      </w:r>
      <w:proofErr w:type="gramStart"/>
      <w:r w:rsidR="00352794" w:rsidRPr="00BA6685">
        <w:rPr>
          <w:rFonts w:ascii="Arial" w:hAnsi="Arial" w:cs="Arial"/>
          <w:color w:val="auto"/>
          <w:kern w:val="0"/>
          <w:sz w:val="24"/>
          <w:szCs w:val="24"/>
          <w:lang w:eastAsia="ru-RU"/>
        </w:rPr>
        <w:t>.</w:t>
      </w:r>
      <w:r w:rsidRPr="00BA6685">
        <w:rPr>
          <w:rFonts w:ascii="Arial" w:hAnsi="Arial" w:cs="Arial"/>
          <w:color w:val="auto"/>
          <w:kern w:val="0"/>
          <w:sz w:val="24"/>
          <w:szCs w:val="24"/>
          <w:lang w:eastAsia="ru-RU"/>
        </w:rPr>
        <w:t>»</w:t>
      </w:r>
      <w:proofErr w:type="gramEnd"/>
    </w:p>
    <w:p w:rsidR="00C80E76" w:rsidRPr="00BA6685" w:rsidRDefault="00C80E76" w:rsidP="006B224F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BA6685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 2.</w:t>
      </w:r>
      <w:proofErr w:type="gramStart"/>
      <w:r w:rsidRPr="00BA6685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Контроль за</w:t>
      </w:r>
      <w:proofErr w:type="gramEnd"/>
      <w:r w:rsidRPr="00BA6685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C80E76" w:rsidRPr="00BA6685" w:rsidRDefault="00C80E76" w:rsidP="006B224F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BA6685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3. Постановление вступает в силу со дня его обнародования.</w:t>
      </w:r>
    </w:p>
    <w:p w:rsidR="00C80E76" w:rsidRPr="00BA6685" w:rsidRDefault="00C80E76" w:rsidP="006B224F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C80E76" w:rsidRPr="00BA6685" w:rsidRDefault="00C80E76" w:rsidP="006B224F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C80E76" w:rsidRPr="00BA6685" w:rsidRDefault="00C80E76" w:rsidP="006B224F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BA6685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Глава </w:t>
      </w:r>
      <w:proofErr w:type="spellStart"/>
      <w:r w:rsidR="00FC46C8" w:rsidRPr="00BA6685">
        <w:rPr>
          <w:rFonts w:ascii="Arial" w:hAnsi="Arial" w:cs="Arial"/>
          <w:color w:val="auto"/>
          <w:kern w:val="0"/>
          <w:sz w:val="24"/>
          <w:szCs w:val="24"/>
          <w:lang w:eastAsia="ru-RU"/>
        </w:rPr>
        <w:t>Теребужского</w:t>
      </w:r>
      <w:proofErr w:type="spellEnd"/>
      <w:r w:rsidRPr="00BA6685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сельсовета                            </w:t>
      </w:r>
      <w:proofErr w:type="spellStart"/>
      <w:r w:rsidR="00FC46C8" w:rsidRPr="00BA6685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Л.Ю.Логачева</w:t>
      </w:r>
      <w:proofErr w:type="spellEnd"/>
    </w:p>
    <w:p w:rsidR="00BA6685" w:rsidRPr="00BA6685" w:rsidRDefault="00BA6685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sectPr w:rsidR="00BA6685" w:rsidRPr="00BA6685" w:rsidSect="00BA668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E004D"/>
    <w:multiLevelType w:val="multilevel"/>
    <w:tmpl w:val="94760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794"/>
    <w:rsid w:val="00352794"/>
    <w:rsid w:val="006B224F"/>
    <w:rsid w:val="00A93838"/>
    <w:rsid w:val="00B35602"/>
    <w:rsid w:val="00BA6685"/>
    <w:rsid w:val="00BC6A03"/>
    <w:rsid w:val="00C80E76"/>
    <w:rsid w:val="00FC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794"/>
    <w:rPr>
      <w:rFonts w:ascii="Tahoma" w:eastAsia="Times New Roman" w:hAnsi="Tahoma" w:cs="Tahoma"/>
      <w:color w:val="00000A"/>
      <w:kern w:val="2"/>
      <w:sz w:val="16"/>
      <w:szCs w:val="16"/>
      <w:lang w:eastAsia="ar-SA"/>
    </w:rPr>
  </w:style>
  <w:style w:type="paragraph" w:styleId="a5">
    <w:name w:val="No Spacing"/>
    <w:qFormat/>
    <w:rsid w:val="00352794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6">
    <w:name w:val="Hyperlink"/>
    <w:rsid w:val="00C80E76"/>
    <w:rPr>
      <w:color w:val="0000FF"/>
      <w:u w:val="single"/>
      <w:lang w:val="ru-RU"/>
    </w:rPr>
  </w:style>
  <w:style w:type="paragraph" w:styleId="a7">
    <w:name w:val="List Paragraph"/>
    <w:basedOn w:val="a"/>
    <w:uiPriority w:val="34"/>
    <w:qFormat/>
    <w:rsid w:val="00C80E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794"/>
    <w:rPr>
      <w:rFonts w:ascii="Tahoma" w:eastAsia="Times New Roman" w:hAnsi="Tahoma" w:cs="Tahoma"/>
      <w:color w:val="00000A"/>
      <w:kern w:val="2"/>
      <w:sz w:val="16"/>
      <w:szCs w:val="16"/>
      <w:lang w:eastAsia="ar-SA"/>
    </w:rPr>
  </w:style>
  <w:style w:type="paragraph" w:styleId="a5">
    <w:name w:val="No Spacing"/>
    <w:qFormat/>
    <w:rsid w:val="00352794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6">
    <w:name w:val="Hyperlink"/>
    <w:rsid w:val="00C80E76"/>
    <w:rPr>
      <w:color w:val="0000FF"/>
      <w:u w:val="single"/>
      <w:lang w:val="ru-RU"/>
    </w:rPr>
  </w:style>
  <w:style w:type="paragraph" w:styleId="a7">
    <w:name w:val="List Paragraph"/>
    <w:basedOn w:val="a"/>
    <w:uiPriority w:val="34"/>
    <w:qFormat/>
    <w:rsid w:val="00C80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24624/631d298ded99e7dd90a2f32dc4bb2d5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0lWopoEEcwSzyWHskFGrhEMKdiJh3vQ42odmpG2A2gA=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RDkpRfBj9ue7zB8YDnWSlMVXOZGlXV/GSnLpcIuHR10=</DigestValue>
    </Reference>
  </SignedInfo>
  <SignatureValue>WuO0oKbb6kYBcDBgwrM8ZMc1JSCWMEP9oP38fIDRaZJBFSx1wu5LPoXyY2psMICm
gBFhDtzpZuUg1H2C1yrsig==</SignatureValue>
  <KeyInfo>
    <X509Data>
      <X509Certificate>MIINtzCCDWSgAwIBAgIQSH7SAMKsW5VDHly9VHUyPzAKBggqhQMHAQEDAjCCAYkx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ndCX0J7QoCIwHhcNMjEwMjAxMTIzNjIzWhcNMjIwNTAxMTI0NjIzWjCCAhkxKTAn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dGVuc29yY2EtMjAyMV9nb3N0MjAxMi5jcnQwKwYDVR0QBCQwIoAPMjAyMTAyMDEx
MjM2MjNagQ8yMDIyMDUwMTEyMzYyM1owggEzBgUqhQNkcASCASgwggEkDCsi0JrR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A1UdDgQWBBSRBMdAj3xu7d9iH/IGtL57Jh8ZYjAKBggqhQMHAQEDAgNBADEyxV/H
sSAquF14Z3xFoSvBIcqt20QQqXoYtfA/LkYrdz5AGZEeDalbkaVhSvgH9cFBgDya
wSOjrAzgVgau0lQ=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oEqY+UPK/DDk7Hk1ARpPC528w1o=</DigestValue>
      </Reference>
      <Reference URI="/word/document.xml?ContentType=application/vnd.openxmlformats-officedocument.wordprocessingml.document.main+xml">
        <DigestMethod Algorithm="http://www.w3.org/2000/09/xmldsig#sha1"/>
        <DigestValue>3EVEDrFBnXF/ay1uwQYffSn+cVg=</DigestValue>
      </Reference>
      <Reference URI="/word/fontTable.xml?ContentType=application/vnd.openxmlformats-officedocument.wordprocessingml.fontTable+xml">
        <DigestMethod Algorithm="http://www.w3.org/2000/09/xmldsig#sha1"/>
        <DigestValue>49cr28LgaZyNbKutZe2rg3Q2uI0=</DigestValue>
      </Reference>
      <Reference URI="/word/numbering.xml?ContentType=application/vnd.openxmlformats-officedocument.wordprocessingml.numbering+xml">
        <DigestMethod Algorithm="http://www.w3.org/2000/09/xmldsig#sha1"/>
        <DigestValue>wwRXaJOzi0NqnhBS9LnYguLl4TI=</DigestValue>
      </Reference>
      <Reference URI="/word/settings.xml?ContentType=application/vnd.openxmlformats-officedocument.wordprocessingml.settings+xml">
        <DigestMethod Algorithm="http://www.w3.org/2000/09/xmldsig#sha1"/>
        <DigestValue>YNr8EJVHckqFO2/jaIZTHbNnc2k=</DigestValue>
      </Reference>
      <Reference URI="/word/styles.xml?ContentType=application/vnd.openxmlformats-officedocument.wordprocessingml.styles+xml">
        <DigestMethod Algorithm="http://www.w3.org/2000/09/xmldsig#sha1"/>
        <DigestValue>oEHS36rwK7JNTU9IUMA3zq3I+dM=</DigestValue>
      </Reference>
      <Reference URI="/word/stylesWithEffects.xml?ContentType=application/vnd.ms-word.stylesWithEffects+xml">
        <DigestMethod Algorithm="http://www.w3.org/2000/09/xmldsig#sha1"/>
        <DigestValue>lSEYOLOpYXdcdmyr3OBop2RXYkQ=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9svfksl1CjmMQTwczJWu9K6CDy4=</DigestValue>
      </Reference>
    </Manifest>
    <SignatureProperties>
      <SignatureProperty Id="idSignatureTime" Target="#idPackageSignature">
        <mdssi:SignatureTime>
          <mdssi:Format>YYYY-MM-DDThh:mm:ssTZD</mdssi:Format>
          <mdssi:Value>2021-09-07T06:23:44Z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2021-09-07T06:23:44Z</xd:SigningTime>
          <xd:SigningCertificate>
            <xd:Cert>
              <xd:CertDigest>
                <DigestMethod Algorithm="http://www.w3.org/2000/09/xmldsig#sha1"/>
                <DigestValue>ARPSfqLwc62nj3X/MJWMfhJv2rM=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INN=007605016030, OGRN=1027600787994, E=ca_tensor@tensor.ru</X509IssuerName>
                <X509SerialNumber>96362904466954557616123852489609261631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2021-07-29T14:30:00Z</cp:lastPrinted>
  <dcterms:created xsi:type="dcterms:W3CDTF">2021-07-29T13:58:00Z</dcterms:created>
  <dcterms:modified xsi:type="dcterms:W3CDTF">2021-09-06T11:44:00Z</dcterms:modified>
</cp:coreProperties>
</file>