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48" w:rsidRPr="008D0550" w:rsidRDefault="00692248" w:rsidP="00692248">
      <w:pPr>
        <w:jc w:val="center"/>
        <w:rPr>
          <w:b/>
          <w:sz w:val="24"/>
          <w:szCs w:val="24"/>
        </w:rPr>
      </w:pPr>
      <w:r w:rsidRPr="008D0550">
        <w:rPr>
          <w:b/>
          <w:noProof/>
          <w:sz w:val="24"/>
          <w:szCs w:val="24"/>
        </w:rPr>
        <w:drawing>
          <wp:inline distT="0" distB="0" distL="0" distR="0" wp14:anchorId="022B4DFF" wp14:editId="525BF28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48" w:rsidRPr="008D0550" w:rsidRDefault="00692248" w:rsidP="00692248">
      <w:pPr>
        <w:jc w:val="center"/>
        <w:rPr>
          <w:b/>
          <w:sz w:val="44"/>
          <w:szCs w:val="44"/>
        </w:rPr>
      </w:pPr>
      <w:r w:rsidRPr="008D0550">
        <w:rPr>
          <w:b/>
          <w:sz w:val="44"/>
          <w:szCs w:val="44"/>
        </w:rPr>
        <w:t>АДМИНИСТРАЦИЯ</w:t>
      </w:r>
    </w:p>
    <w:p w:rsidR="00692248" w:rsidRPr="008D0550" w:rsidRDefault="00FD2E9F" w:rsidP="006922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692248" w:rsidRPr="008D0550">
        <w:rPr>
          <w:b/>
          <w:sz w:val="44"/>
          <w:szCs w:val="44"/>
        </w:rPr>
        <w:t xml:space="preserve"> СЕЛЬСОВЕТА</w:t>
      </w:r>
    </w:p>
    <w:p w:rsidR="00692248" w:rsidRPr="008D0550" w:rsidRDefault="00692248" w:rsidP="00692248">
      <w:pPr>
        <w:jc w:val="center"/>
        <w:rPr>
          <w:sz w:val="40"/>
          <w:szCs w:val="40"/>
        </w:rPr>
      </w:pPr>
      <w:r w:rsidRPr="008D0550">
        <w:rPr>
          <w:sz w:val="40"/>
          <w:szCs w:val="40"/>
        </w:rPr>
        <w:t>ЩИГРОВСКОГО РАЙОНА КУРСКОЙ ОБЛАСТИ</w:t>
      </w:r>
    </w:p>
    <w:p w:rsidR="00692248" w:rsidRPr="008D0550" w:rsidRDefault="00692248" w:rsidP="00692248">
      <w:pPr>
        <w:rPr>
          <w:sz w:val="24"/>
          <w:szCs w:val="24"/>
        </w:rPr>
      </w:pPr>
    </w:p>
    <w:p w:rsidR="00692248" w:rsidRDefault="00692248" w:rsidP="006922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2248" w:rsidRPr="008D0550" w:rsidRDefault="00692248" w:rsidP="00692248">
      <w:pPr>
        <w:jc w:val="center"/>
        <w:rPr>
          <w:b/>
          <w:sz w:val="44"/>
          <w:szCs w:val="44"/>
        </w:rPr>
      </w:pPr>
    </w:p>
    <w:p w:rsidR="00692248" w:rsidRDefault="00604F6B" w:rsidP="00692248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26 мая 2021г.                № 42</w:t>
      </w:r>
    </w:p>
    <w:p w:rsidR="00692248" w:rsidRDefault="00692248" w:rsidP="00692248">
      <w:pPr>
        <w:shd w:val="clear" w:color="auto" w:fill="FFFFFF"/>
        <w:ind w:firstLine="705"/>
        <w:jc w:val="both"/>
        <w:textAlignment w:val="baseline"/>
        <w:rPr>
          <w:color w:val="000000"/>
          <w:sz w:val="24"/>
          <w:szCs w:val="24"/>
        </w:rPr>
      </w:pPr>
    </w:p>
    <w:p w:rsidR="00692248" w:rsidRDefault="00692248" w:rsidP="00692248">
      <w:pPr>
        <w:widowControl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D2E9F">
        <w:rPr>
          <w:b/>
          <w:bCs/>
          <w:sz w:val="24"/>
          <w:szCs w:val="24"/>
        </w:rPr>
        <w:t>Теребужского</w:t>
      </w:r>
      <w:proofErr w:type="spellEnd"/>
      <w:r w:rsidR="00FD2E9F">
        <w:rPr>
          <w:b/>
          <w:bCs/>
          <w:sz w:val="24"/>
          <w:szCs w:val="24"/>
        </w:rPr>
        <w:t xml:space="preserve"> сельсовета от 13.11.2018 г. № 13</w:t>
      </w:r>
      <w:r>
        <w:rPr>
          <w:b/>
          <w:bCs/>
          <w:sz w:val="24"/>
          <w:szCs w:val="24"/>
        </w:rPr>
        <w:t>9 «О разработке и утверждении административных регламентов предоставления муниципальных услуг»</w:t>
      </w:r>
    </w:p>
    <w:p w:rsidR="00692248" w:rsidRDefault="00692248" w:rsidP="00692248">
      <w:pPr>
        <w:widowControl/>
        <w:ind w:firstLine="540"/>
        <w:jc w:val="both"/>
        <w:rPr>
          <w:b/>
          <w:bCs/>
          <w:sz w:val="24"/>
          <w:szCs w:val="24"/>
        </w:rPr>
      </w:pPr>
    </w:p>
    <w:p w:rsidR="00692248" w:rsidRDefault="00692248" w:rsidP="00692248">
      <w:pPr>
        <w:widowControl/>
        <w:ind w:firstLine="720"/>
        <w:jc w:val="both"/>
        <w:rPr>
          <w:rFonts w:eastAsia="Calibri"/>
          <w:sz w:val="24"/>
          <w:szCs w:val="24"/>
        </w:rPr>
      </w:pPr>
      <w:proofErr w:type="gramStart"/>
      <w:r w:rsidRPr="00D43D46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43D46">
          <w:rPr>
            <w:rFonts w:eastAsia="Calibri"/>
            <w:sz w:val="24"/>
            <w:szCs w:val="24"/>
            <w:lang w:eastAsia="en-US"/>
          </w:rPr>
          <w:t>2010 г</w:t>
        </w:r>
      </w:smartTag>
      <w:r w:rsidRPr="00D43D46">
        <w:rPr>
          <w:rFonts w:eastAsia="Calibri"/>
          <w:sz w:val="24"/>
          <w:szCs w:val="24"/>
          <w:lang w:eastAsia="en-US"/>
        </w:rPr>
        <w:t>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rFonts w:eastAsia="Calibri"/>
          <w:sz w:val="24"/>
          <w:szCs w:val="24"/>
          <w:lang w:eastAsia="en-US"/>
        </w:rPr>
        <w:t>», Федеральным законом № 509 –ФЗ от 30.12.2020 г. «О внесении изменений в отдельные законодательные акты Российской Федерации»</w:t>
      </w:r>
      <w:r w:rsidRPr="00D43D46">
        <w:rPr>
          <w:rFonts w:eastAsia="Calibri"/>
          <w:sz w:val="24"/>
          <w:szCs w:val="24"/>
        </w:rPr>
        <w:t xml:space="preserve">, Администрация </w:t>
      </w:r>
      <w:proofErr w:type="spellStart"/>
      <w:r w:rsidR="00FD2E9F">
        <w:rPr>
          <w:rFonts w:eastAsia="Calibri"/>
          <w:sz w:val="24"/>
          <w:szCs w:val="24"/>
        </w:rPr>
        <w:t>Теребужского</w:t>
      </w:r>
      <w:proofErr w:type="spellEnd"/>
      <w:r w:rsidRPr="00D43D46">
        <w:rPr>
          <w:rFonts w:eastAsia="Calibri"/>
          <w:sz w:val="24"/>
          <w:szCs w:val="24"/>
        </w:rPr>
        <w:t xml:space="preserve"> сельсовета</w:t>
      </w:r>
      <w:proofErr w:type="gramEnd"/>
      <w:r w:rsidRPr="00D43D46">
        <w:rPr>
          <w:rFonts w:eastAsia="Calibri"/>
          <w:sz w:val="24"/>
          <w:szCs w:val="24"/>
        </w:rPr>
        <w:t xml:space="preserve"> </w:t>
      </w:r>
      <w:proofErr w:type="spellStart"/>
      <w:r w:rsidRPr="00D43D46">
        <w:rPr>
          <w:rFonts w:eastAsia="Calibri"/>
          <w:sz w:val="24"/>
          <w:szCs w:val="24"/>
        </w:rPr>
        <w:t>Щигровского</w:t>
      </w:r>
      <w:proofErr w:type="spellEnd"/>
      <w:r w:rsidRPr="00D43D46">
        <w:rPr>
          <w:rFonts w:eastAsia="Calibri"/>
          <w:sz w:val="24"/>
          <w:szCs w:val="24"/>
        </w:rPr>
        <w:t xml:space="preserve"> района Курской области</w:t>
      </w:r>
    </w:p>
    <w:p w:rsidR="00692248" w:rsidRDefault="00692248" w:rsidP="00692248">
      <w:pPr>
        <w:widowControl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</w:t>
      </w:r>
      <w:r w:rsidRPr="00D43D46">
        <w:rPr>
          <w:rFonts w:eastAsia="Calibri"/>
          <w:sz w:val="24"/>
          <w:szCs w:val="24"/>
        </w:rPr>
        <w:t xml:space="preserve"> постановляет:</w:t>
      </w:r>
    </w:p>
    <w:p w:rsidR="00692248" w:rsidRDefault="00692248" w:rsidP="00692248">
      <w:pPr>
        <w:widowControl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1.Внести в постановление Администрации </w:t>
      </w:r>
      <w:proofErr w:type="spellStart"/>
      <w:r w:rsidR="00FD2E9F">
        <w:rPr>
          <w:rFonts w:eastAsia="Calibri"/>
          <w:sz w:val="24"/>
          <w:szCs w:val="24"/>
        </w:rPr>
        <w:t>Теребужского</w:t>
      </w:r>
      <w:proofErr w:type="spellEnd"/>
      <w:r w:rsidR="00FD2E9F">
        <w:rPr>
          <w:rFonts w:eastAsia="Calibri"/>
          <w:sz w:val="24"/>
          <w:szCs w:val="24"/>
        </w:rPr>
        <w:t xml:space="preserve"> сельсовета от 13.11.2018г. № 13</w:t>
      </w:r>
      <w:r>
        <w:rPr>
          <w:rFonts w:eastAsia="Calibri"/>
          <w:sz w:val="24"/>
          <w:szCs w:val="24"/>
        </w:rPr>
        <w:t>9 «О разработке и утверждении административных регламентов предоставления муниципальных услуг» следующие дополнения:</w:t>
      </w:r>
    </w:p>
    <w:p w:rsidR="00561C68" w:rsidRDefault="002B145E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1.1. П</w:t>
      </w:r>
      <w:r w:rsidR="00692248">
        <w:rPr>
          <w:rFonts w:eastAsia="Calibri"/>
          <w:sz w:val="24"/>
          <w:szCs w:val="24"/>
        </w:rPr>
        <w:t xml:space="preserve">одпункт з) пункта 17 </w:t>
      </w:r>
      <w:r w:rsidR="00561C68">
        <w:rPr>
          <w:rFonts w:eastAsia="Calibri"/>
          <w:sz w:val="24"/>
          <w:szCs w:val="24"/>
        </w:rPr>
        <w:t>раздела 2 «</w:t>
      </w:r>
      <w:r w:rsidR="00561C68" w:rsidRPr="00D43D46">
        <w:rPr>
          <w:rFonts w:eastAsia="Calibri"/>
          <w:b/>
          <w:sz w:val="30"/>
          <w:szCs w:val="30"/>
        </w:rPr>
        <w:t xml:space="preserve"> </w:t>
      </w:r>
      <w:r w:rsidR="00561C68" w:rsidRPr="00561C68">
        <w:rPr>
          <w:rFonts w:eastAsia="Calibri"/>
          <w:sz w:val="24"/>
          <w:szCs w:val="24"/>
        </w:rPr>
        <w:t>Требования к регламентам</w:t>
      </w:r>
      <w:r w:rsidR="00561C68">
        <w:rPr>
          <w:rFonts w:eastAsia="Calibri"/>
          <w:sz w:val="24"/>
          <w:szCs w:val="24"/>
        </w:rPr>
        <w:t>» изложить в новой редакции:</w:t>
      </w:r>
    </w:p>
    <w:p w:rsidR="00CE5C99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CE5C99">
        <w:rPr>
          <w:rFonts w:eastAsia="Calibri"/>
          <w:sz w:val="24"/>
          <w:szCs w:val="24"/>
        </w:rPr>
        <w:t>з) указание на запрет требовать от заявителя:</w:t>
      </w:r>
    </w:p>
    <w:p w:rsidR="00CE5C99" w:rsidRDefault="00561C68" w:rsidP="00CE5C99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E5C99">
        <w:rPr>
          <w:rFonts w:eastAsia="Calibri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CE5C99" w:rsidRDefault="00561C68" w:rsidP="00CE5C99">
      <w:pPr>
        <w:widowControl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 </w:t>
      </w:r>
      <w:r w:rsidR="00CE5C99">
        <w:rPr>
          <w:rFonts w:eastAsia="Calibri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</w:t>
      </w:r>
      <w:proofErr w:type="spellStart"/>
      <w:r w:rsidR="00CE5C99">
        <w:rPr>
          <w:rFonts w:eastAsia="Calibri"/>
          <w:sz w:val="24"/>
          <w:szCs w:val="24"/>
        </w:rPr>
        <w:t>Щигровского</w:t>
      </w:r>
      <w:proofErr w:type="spellEnd"/>
      <w:r w:rsidR="00CE5C99">
        <w:rPr>
          <w:rFonts w:eastAsia="Calibri"/>
          <w:sz w:val="24"/>
          <w:szCs w:val="24"/>
        </w:rPr>
        <w:t xml:space="preserve">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="00CE5C99">
        <w:rPr>
          <w:rFonts w:eastAsia="Calibri"/>
          <w:sz w:val="24"/>
          <w:szCs w:val="24"/>
        </w:rPr>
        <w:t xml:space="preserve"> в </w:t>
      </w:r>
      <w:hyperlink r:id="rId6" w:history="1">
        <w:r w:rsidR="00CE5C99">
          <w:rPr>
            <w:rStyle w:val="a3"/>
            <w:rFonts w:eastAsia="Calibri"/>
            <w:color w:val="auto"/>
            <w:sz w:val="24"/>
            <w:szCs w:val="24"/>
            <w:u w:val="none"/>
          </w:rPr>
          <w:t>части 6 статьи 7</w:t>
        </w:r>
      </w:hyperlink>
      <w:r w:rsidR="00CE5C99">
        <w:rPr>
          <w:rFonts w:eastAsia="Calibri"/>
          <w:sz w:val="24"/>
          <w:szCs w:val="24"/>
        </w:rPr>
        <w:t xml:space="preserve"> Федерального закона. 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CE5C99" w:rsidRDefault="00561C68" w:rsidP="00CE5C99">
      <w:pPr>
        <w:widowControl/>
        <w:suppressAutoHyphens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</w:t>
      </w:r>
      <w:r w:rsidR="00CE5C99">
        <w:rPr>
          <w:rFonts w:eastAsia="Calibri"/>
          <w:sz w:val="24"/>
          <w:szCs w:val="24"/>
          <w:lang w:eastAsia="en-US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="00CE5C99">
          <w:rPr>
            <w:rStyle w:val="a3"/>
            <w:rFonts w:eastAsia="Calibri"/>
            <w:color w:val="auto"/>
            <w:sz w:val="24"/>
            <w:szCs w:val="24"/>
            <w:u w:val="none"/>
            <w:lang w:eastAsia="en-US"/>
          </w:rPr>
          <w:t>части 1 статьи 9</w:t>
        </w:r>
      </w:hyperlink>
      <w:r w:rsidR="00CE5C99">
        <w:rPr>
          <w:rFonts w:eastAsia="Calibri"/>
          <w:sz w:val="24"/>
          <w:szCs w:val="24"/>
          <w:lang w:eastAsia="en-US"/>
        </w:rPr>
        <w:t xml:space="preserve"> Федерального закона;</w:t>
      </w:r>
    </w:p>
    <w:p w:rsidR="00CE5C99" w:rsidRDefault="00561C68" w:rsidP="00CE5C99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E5C99">
        <w:rPr>
          <w:rFonts w:eastAsia="Calibri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9E3875" w:rsidRDefault="00561C68" w:rsidP="00561C6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0" w:name="dst317"/>
      <w:bookmarkEnd w:id="0"/>
      <w:r>
        <w:rPr>
          <w:sz w:val="24"/>
          <w:szCs w:val="24"/>
        </w:rPr>
        <w:t xml:space="preserve">- </w:t>
      </w:r>
      <w:r w:rsidR="009E3875" w:rsidRPr="009E3875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dst359" w:history="1">
        <w:r w:rsidR="009E3875" w:rsidRPr="00561C68">
          <w:rPr>
            <w:sz w:val="24"/>
            <w:szCs w:val="24"/>
          </w:rPr>
          <w:t>пунктом 7.2 части 1 статьи 16</w:t>
        </w:r>
      </w:hyperlink>
      <w:r w:rsidRPr="00561C68">
        <w:rPr>
          <w:sz w:val="24"/>
          <w:szCs w:val="24"/>
        </w:rPr>
        <w:t xml:space="preserve"> </w:t>
      </w:r>
      <w:r w:rsidR="009E3875" w:rsidRPr="00561C68">
        <w:rPr>
          <w:sz w:val="24"/>
          <w:szCs w:val="24"/>
        </w:rPr>
        <w:t xml:space="preserve"> </w:t>
      </w:r>
      <w:r w:rsidR="009E3875" w:rsidRPr="009E3875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№ 210-ФЗ</w:t>
      </w:r>
      <w:r w:rsidR="009E3875" w:rsidRPr="009E3875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</w:t>
      </w:r>
      <w:r>
        <w:rPr>
          <w:sz w:val="24"/>
          <w:szCs w:val="24"/>
        </w:rPr>
        <w:t xml:space="preserve">едоставления </w:t>
      </w:r>
      <w:r w:rsidR="009E3875" w:rsidRPr="009E3875">
        <w:rPr>
          <w:sz w:val="24"/>
          <w:szCs w:val="24"/>
        </w:rPr>
        <w:t xml:space="preserve"> муниципальной услуги, и иных случаев, установленных федеральными законами</w:t>
      </w:r>
      <w:proofErr w:type="gramStart"/>
      <w:r w:rsidR="009E3875" w:rsidRPr="009E3875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561C68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2.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данного постановления оставляю за собой.</w:t>
      </w:r>
    </w:p>
    <w:p w:rsidR="00561C68" w:rsidRPr="00D43D46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3</w:t>
      </w:r>
      <w:r w:rsidRPr="00D43D46">
        <w:rPr>
          <w:rFonts w:eastAsia="Calibri"/>
          <w:sz w:val="24"/>
          <w:szCs w:val="24"/>
        </w:rPr>
        <w:t>. Постановление вступает в силу с момента его обнародования и подлежит опубликованию на официальном сайте муниципального образования «</w:t>
      </w:r>
      <w:r w:rsidR="00604F6B">
        <w:rPr>
          <w:rFonts w:eastAsia="Calibri"/>
          <w:sz w:val="24"/>
          <w:szCs w:val="24"/>
        </w:rPr>
        <w:t>Теребужский</w:t>
      </w:r>
      <w:bookmarkStart w:id="1" w:name="_GoBack"/>
      <w:bookmarkEnd w:id="1"/>
      <w:r w:rsidRPr="00D43D46">
        <w:rPr>
          <w:rFonts w:eastAsia="Calibri"/>
          <w:sz w:val="24"/>
          <w:szCs w:val="24"/>
        </w:rPr>
        <w:t xml:space="preserve"> сельсовет» </w:t>
      </w:r>
      <w:proofErr w:type="spellStart"/>
      <w:r w:rsidRPr="00D43D46">
        <w:rPr>
          <w:rFonts w:eastAsia="Calibri"/>
          <w:sz w:val="24"/>
          <w:szCs w:val="24"/>
        </w:rPr>
        <w:t>Щигровского</w:t>
      </w:r>
      <w:proofErr w:type="spellEnd"/>
      <w:r w:rsidRPr="00D43D46">
        <w:rPr>
          <w:rFonts w:eastAsia="Calibri"/>
          <w:sz w:val="24"/>
          <w:szCs w:val="24"/>
        </w:rPr>
        <w:t xml:space="preserve"> района Курской области в сети Интернет.</w:t>
      </w: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  <w:r w:rsidRPr="00D43D46">
        <w:rPr>
          <w:sz w:val="24"/>
          <w:szCs w:val="24"/>
        </w:rPr>
        <w:t xml:space="preserve">Глава </w:t>
      </w:r>
    </w:p>
    <w:p w:rsidR="00561C68" w:rsidRPr="00D43D46" w:rsidRDefault="00FD2E9F" w:rsidP="00561C68">
      <w:pPr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Теребужского</w:t>
      </w:r>
      <w:proofErr w:type="spellEnd"/>
      <w:r w:rsidR="00561C68" w:rsidRPr="00D43D46">
        <w:rPr>
          <w:sz w:val="24"/>
          <w:szCs w:val="24"/>
        </w:rPr>
        <w:t xml:space="preserve"> сельсовета </w:t>
      </w: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D43D46">
        <w:rPr>
          <w:sz w:val="24"/>
          <w:szCs w:val="24"/>
        </w:rPr>
        <w:t>Щигровского</w:t>
      </w:r>
      <w:proofErr w:type="spellEnd"/>
      <w:r w:rsidRPr="00D43D46">
        <w:rPr>
          <w:sz w:val="24"/>
          <w:szCs w:val="24"/>
        </w:rPr>
        <w:t xml:space="preserve"> района                                                      </w:t>
      </w:r>
      <w:proofErr w:type="spellStart"/>
      <w:r w:rsidR="00FD2E9F">
        <w:rPr>
          <w:sz w:val="24"/>
          <w:szCs w:val="24"/>
        </w:rPr>
        <w:t>Л.Ю.Логачева</w:t>
      </w:r>
      <w:proofErr w:type="spellEnd"/>
    </w:p>
    <w:p w:rsidR="00561C68" w:rsidRPr="009E3875" w:rsidRDefault="00561C68" w:rsidP="00561C6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9E3875" w:rsidRDefault="009E3875"/>
    <w:p w:rsidR="009E3875" w:rsidRDefault="009E3875"/>
    <w:p w:rsidR="009E3875" w:rsidRDefault="009E3875"/>
    <w:sectPr w:rsidR="009E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99"/>
    <w:rsid w:val="002B145E"/>
    <w:rsid w:val="00406FE2"/>
    <w:rsid w:val="00561C68"/>
    <w:rsid w:val="005B2292"/>
    <w:rsid w:val="005B5537"/>
    <w:rsid w:val="00604F6B"/>
    <w:rsid w:val="00692248"/>
    <w:rsid w:val="009E3875"/>
    <w:rsid w:val="00B01B88"/>
    <w:rsid w:val="00B5298D"/>
    <w:rsid w:val="00CE5C99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DC95426B3B1582C56E80F75A37E29B2817D2EB9D006256A8559C88B33C2C6AFA466ECC528016Dr2c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D9237F9A0B6974D9F71FBA5D2D4551B0C3797AEFDFFA05F71A9BECAEC04415A175C1D92EADC396C257DA6B98DD023A22050DFrFGD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2021-05-04T06:43:00Z</cp:lastPrinted>
  <dcterms:created xsi:type="dcterms:W3CDTF">2021-05-04T06:08:00Z</dcterms:created>
  <dcterms:modified xsi:type="dcterms:W3CDTF">2021-05-28T07:55:00Z</dcterms:modified>
</cp:coreProperties>
</file>