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51" w:rsidRDefault="00AB7951" w:rsidP="00AB7951"/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Default="00F8701C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AB79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Default="00AB7951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От     мая 2024г. № </w:t>
      </w:r>
      <w:r w:rsidR="002B1943">
        <w:rPr>
          <w:rFonts w:ascii="Arial" w:hAnsi="Arial" w:cs="Arial"/>
          <w:b/>
          <w:sz w:val="32"/>
          <w:szCs w:val="32"/>
        </w:rPr>
        <w:t xml:space="preserve">  ПРОЕКТ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F8701C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F8701C">
        <w:rPr>
          <w:rFonts w:ascii="Arial" w:hAnsi="Arial" w:cs="Arial"/>
          <w:b/>
          <w:sz w:val="32"/>
          <w:szCs w:val="32"/>
        </w:rPr>
        <w:t>ельсовета от 21.12.2021г. № 3-12</w:t>
      </w:r>
      <w:r>
        <w:rPr>
          <w:rFonts w:ascii="Arial" w:hAnsi="Arial" w:cs="Arial"/>
          <w:b/>
          <w:sz w:val="32"/>
          <w:szCs w:val="32"/>
        </w:rPr>
        <w:t xml:space="preserve">-7 «Об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утверждении 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Положения о </w:t>
      </w:r>
      <w:r w:rsidR="00086CD5">
        <w:rPr>
          <w:rFonts w:ascii="Arial" w:hAnsi="Arial" w:cs="Arial"/>
          <w:b/>
          <w:sz w:val="32"/>
          <w:szCs w:val="32"/>
        </w:rPr>
        <w:t xml:space="preserve">бюджетном процессе в </w:t>
      </w:r>
      <w:proofErr w:type="spellStart"/>
      <w:r w:rsidR="00086CD5">
        <w:rPr>
          <w:rFonts w:ascii="Arial" w:hAnsi="Arial" w:cs="Arial"/>
          <w:b/>
          <w:sz w:val="32"/>
          <w:szCs w:val="32"/>
        </w:rPr>
        <w:t>Теребуж</w:t>
      </w:r>
      <w:r>
        <w:rPr>
          <w:rFonts w:ascii="Arial" w:hAnsi="Arial" w:cs="Arial"/>
          <w:b/>
          <w:sz w:val="32"/>
          <w:szCs w:val="32"/>
        </w:rPr>
        <w:t>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EF0DF2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</w:t>
      </w:r>
      <w:r w:rsidR="00AB7951" w:rsidRPr="00EF0DF2">
        <w:rPr>
          <w:rFonts w:ascii="Arial" w:hAnsi="Arial" w:cs="Arial"/>
          <w:sz w:val="24"/>
          <w:szCs w:val="24"/>
        </w:rPr>
        <w:t>Федеральным законом от 6 октября 2003 года № 131-ФЗ "Об общих принципах местного самоуправления в Российской Феде</w:t>
      </w:r>
      <w:bookmarkStart w:id="0" w:name="_GoBack"/>
      <w:bookmarkEnd w:id="0"/>
      <w:r w:rsidR="00AB7951" w:rsidRPr="00EF0DF2">
        <w:rPr>
          <w:rFonts w:ascii="Arial" w:hAnsi="Arial" w:cs="Arial"/>
          <w:sz w:val="24"/>
          <w:szCs w:val="24"/>
        </w:rPr>
        <w:t xml:space="preserve">рации,  Уставом </w:t>
      </w:r>
      <w:proofErr w:type="spellStart"/>
      <w:r w:rsidR="00F8701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F8701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</w:t>
      </w:r>
      <w:proofErr w:type="gramStart"/>
      <w:r>
        <w:rPr>
          <w:rFonts w:ascii="Arial" w:hAnsi="Arial" w:cs="Arial"/>
          <w:sz w:val="24"/>
          <w:szCs w:val="24"/>
        </w:rPr>
        <w:t>в  Положение</w:t>
      </w:r>
      <w:proofErr w:type="gramEnd"/>
      <w:r>
        <w:rPr>
          <w:rFonts w:ascii="Arial" w:hAnsi="Arial" w:cs="Arial"/>
          <w:sz w:val="24"/>
          <w:szCs w:val="24"/>
        </w:rPr>
        <w:t xml:space="preserve"> о бюджетном </w:t>
      </w:r>
      <w:r w:rsidR="00D914ED">
        <w:rPr>
          <w:rFonts w:ascii="Arial" w:hAnsi="Arial" w:cs="Arial"/>
          <w:sz w:val="24"/>
          <w:szCs w:val="24"/>
        </w:rPr>
        <w:t xml:space="preserve">процессе в </w:t>
      </w:r>
      <w:proofErr w:type="spellStart"/>
      <w:r w:rsidR="00D914ED">
        <w:rPr>
          <w:rFonts w:ascii="Arial" w:hAnsi="Arial" w:cs="Arial"/>
          <w:sz w:val="24"/>
          <w:szCs w:val="24"/>
        </w:rPr>
        <w:t>Теребуж</w:t>
      </w:r>
      <w:r>
        <w:rPr>
          <w:rFonts w:ascii="Arial" w:hAnsi="Arial" w:cs="Arial"/>
          <w:sz w:val="24"/>
          <w:szCs w:val="24"/>
        </w:rPr>
        <w:t>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F8701C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="00F8701C">
        <w:rPr>
          <w:rFonts w:ascii="Arial" w:hAnsi="Arial" w:cs="Arial"/>
          <w:sz w:val="24"/>
          <w:szCs w:val="24"/>
        </w:rPr>
        <w:t>ельсовета от 21.12.2021г. № 3-12</w:t>
      </w:r>
      <w:r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E4176B">
        <w:rPr>
          <w:rFonts w:ascii="Arial" w:hAnsi="Arial" w:cs="Arial"/>
          <w:sz w:val="24"/>
          <w:szCs w:val="24"/>
        </w:rPr>
        <w:t>Подпункт</w:t>
      </w:r>
      <w:proofErr w:type="gramEnd"/>
      <w:r w:rsidR="00E4176B">
        <w:rPr>
          <w:rFonts w:ascii="Arial" w:hAnsi="Arial" w:cs="Arial"/>
          <w:sz w:val="24"/>
          <w:szCs w:val="24"/>
        </w:rPr>
        <w:t xml:space="preserve"> 41.5 пункта 4</w:t>
      </w:r>
      <w:r>
        <w:rPr>
          <w:rFonts w:ascii="Arial" w:hAnsi="Arial" w:cs="Arial"/>
          <w:sz w:val="24"/>
          <w:szCs w:val="24"/>
        </w:rPr>
        <w:t>1 «</w:t>
      </w:r>
      <w:r w:rsidR="00E4176B" w:rsidRPr="00513458">
        <w:rPr>
          <w:sz w:val="28"/>
          <w:szCs w:val="28"/>
        </w:rPr>
        <w:t xml:space="preserve">Составление бюджетной отчетности </w:t>
      </w:r>
      <w:proofErr w:type="spellStart"/>
      <w:r w:rsidR="00F8701C">
        <w:rPr>
          <w:sz w:val="28"/>
          <w:szCs w:val="28"/>
        </w:rPr>
        <w:t>Теребужского</w:t>
      </w:r>
      <w:proofErr w:type="spellEnd"/>
      <w:r w:rsidR="00E4176B" w:rsidRPr="00513458">
        <w:rPr>
          <w:sz w:val="28"/>
          <w:szCs w:val="28"/>
        </w:rPr>
        <w:t xml:space="preserve"> сельсовета</w:t>
      </w:r>
      <w:r w:rsidR="00E4176B">
        <w:rPr>
          <w:sz w:val="28"/>
          <w:szCs w:val="28"/>
        </w:rPr>
        <w:t xml:space="preserve">» </w:t>
      </w:r>
      <w:r w:rsidR="00E4176B">
        <w:rPr>
          <w:rFonts w:ascii="Arial" w:hAnsi="Arial" w:cs="Arial"/>
          <w:sz w:val="24"/>
          <w:szCs w:val="24"/>
        </w:rPr>
        <w:t xml:space="preserve"> </w:t>
      </w:r>
      <w:r w:rsidR="00E27137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DD7116" w:rsidRPr="00513458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="00DD7116" w:rsidRPr="00513458">
        <w:rPr>
          <w:sz w:val="24"/>
          <w:szCs w:val="24"/>
        </w:rPr>
        <w:t xml:space="preserve">41.5. Отчеты об исполнении бюджета </w:t>
      </w:r>
      <w:proofErr w:type="spellStart"/>
      <w:r w:rsidR="00F8701C">
        <w:rPr>
          <w:sz w:val="24"/>
          <w:szCs w:val="24"/>
        </w:rPr>
        <w:t>Теребужского</w:t>
      </w:r>
      <w:proofErr w:type="spellEnd"/>
      <w:r w:rsidR="00DD7116"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F8701C">
        <w:rPr>
          <w:sz w:val="24"/>
          <w:szCs w:val="24"/>
        </w:rPr>
        <w:t>Теребужского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</w:t>
      </w:r>
      <w:r w:rsidR="00DD7116">
        <w:rPr>
          <w:sz w:val="24"/>
          <w:szCs w:val="24"/>
        </w:rPr>
        <w:t xml:space="preserve"> </w:t>
      </w:r>
      <w:r w:rsidR="00DD7116" w:rsidRPr="0056484E">
        <w:rPr>
          <w:color w:val="FF0000"/>
          <w:sz w:val="24"/>
          <w:szCs w:val="24"/>
        </w:rPr>
        <w:t>не позднее 20 календарного дня месяца</w:t>
      </w:r>
      <w:r w:rsidR="00DD7116">
        <w:rPr>
          <w:color w:val="FF0000"/>
          <w:sz w:val="24"/>
          <w:szCs w:val="24"/>
        </w:rPr>
        <w:t>,</w:t>
      </w:r>
      <w:r w:rsidR="00DD7116" w:rsidRPr="0056484E">
        <w:rPr>
          <w:color w:val="FF0000"/>
          <w:sz w:val="24"/>
          <w:szCs w:val="24"/>
        </w:rPr>
        <w:t xml:space="preserve"> следующего за отчетным периодом</w:t>
      </w:r>
      <w:r w:rsidR="00DD7116" w:rsidRPr="00513458">
        <w:rPr>
          <w:sz w:val="24"/>
          <w:szCs w:val="24"/>
        </w:rPr>
        <w:t xml:space="preserve">, направляются в Собрание депутатов </w:t>
      </w:r>
      <w:proofErr w:type="spellStart"/>
      <w:r w:rsidR="00F8701C">
        <w:rPr>
          <w:sz w:val="24"/>
          <w:szCs w:val="24"/>
        </w:rPr>
        <w:t>Теребужского</w:t>
      </w:r>
      <w:proofErr w:type="spellEnd"/>
      <w:r w:rsidR="00DD7116" w:rsidRPr="00513458">
        <w:rPr>
          <w:sz w:val="24"/>
          <w:szCs w:val="24"/>
        </w:rPr>
        <w:t xml:space="preserve"> сельсовета и контрольно-счётный орган Собрания депутатов </w:t>
      </w:r>
      <w:proofErr w:type="spellStart"/>
      <w:r w:rsidR="00F8701C">
        <w:rPr>
          <w:sz w:val="24"/>
          <w:szCs w:val="24"/>
        </w:rPr>
        <w:t>Теребужского</w:t>
      </w:r>
      <w:proofErr w:type="spellEnd"/>
      <w:r w:rsidR="00DD7116" w:rsidRPr="00513458">
        <w:rPr>
          <w:sz w:val="24"/>
          <w:szCs w:val="24"/>
        </w:rPr>
        <w:t xml:space="preserve"> сельсовета с пояснительной запиской, включающей сведения об исполнении бюджета </w:t>
      </w:r>
      <w:proofErr w:type="spellStart"/>
      <w:r w:rsidR="00F8701C">
        <w:rPr>
          <w:sz w:val="24"/>
          <w:szCs w:val="24"/>
        </w:rPr>
        <w:t>Теребужского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proofErr w:type="spellStart"/>
      <w:r w:rsidR="00F8701C">
        <w:rPr>
          <w:sz w:val="24"/>
          <w:szCs w:val="24"/>
        </w:rPr>
        <w:t>Теребужского</w:t>
      </w:r>
      <w:proofErr w:type="spellEnd"/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2) по межбюджетным трансфертам, предоставленным из бюджета </w:t>
      </w:r>
      <w:proofErr w:type="spellStart"/>
      <w:r w:rsidR="00F8701C">
        <w:rPr>
          <w:sz w:val="24"/>
          <w:szCs w:val="24"/>
        </w:rPr>
        <w:t>Теребужского</w:t>
      </w:r>
      <w:proofErr w:type="spellEnd"/>
      <w:r w:rsidRPr="00513458">
        <w:rPr>
          <w:sz w:val="24"/>
          <w:szCs w:val="24"/>
        </w:rPr>
        <w:t xml:space="preserve"> сельсовета;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>3) о предоставлении и погашении бюджетных кредитов, предоставленных и погашенных муниципальных гарантиях;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proofErr w:type="spellStart"/>
      <w:r w:rsidR="00F8701C">
        <w:rPr>
          <w:sz w:val="24"/>
          <w:szCs w:val="24"/>
        </w:rPr>
        <w:t>Теребужского</w:t>
      </w:r>
      <w:proofErr w:type="spellEnd"/>
      <w:r w:rsidRPr="00513458">
        <w:rPr>
          <w:sz w:val="24"/>
          <w:szCs w:val="24"/>
        </w:rPr>
        <w:t xml:space="preserve"> сельсовета, в </w:t>
      </w:r>
      <w:r w:rsidRPr="00513458">
        <w:rPr>
          <w:sz w:val="24"/>
          <w:szCs w:val="24"/>
        </w:rPr>
        <w:lastRenderedPageBreak/>
        <w:t>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E52551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Default="00F8701C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B7951">
        <w:rPr>
          <w:rFonts w:ascii="Arial" w:hAnsi="Arial" w:cs="Arial"/>
          <w:sz w:val="24"/>
          <w:szCs w:val="24"/>
        </w:rPr>
        <w:t xml:space="preserve"> сельсовета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8701C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F8701C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F8701C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AB7951" w:rsidRDefault="00AB7951" w:rsidP="00AB7951"/>
    <w:p w:rsidR="004018B5" w:rsidRDefault="00086CD5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51"/>
    <w:rsid w:val="00086CD5"/>
    <w:rsid w:val="001F4F0A"/>
    <w:rsid w:val="002B1943"/>
    <w:rsid w:val="00305C20"/>
    <w:rsid w:val="00422C4A"/>
    <w:rsid w:val="00AB7951"/>
    <w:rsid w:val="00B435DA"/>
    <w:rsid w:val="00D914ED"/>
    <w:rsid w:val="00DD7116"/>
    <w:rsid w:val="00E27137"/>
    <w:rsid w:val="00E4176B"/>
    <w:rsid w:val="00E52551"/>
    <w:rsid w:val="00EF0DF2"/>
    <w:rsid w:val="00F1494B"/>
    <w:rsid w:val="00F8701C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A8A0"/>
  <w15:docId w15:val="{856D920E-1274-4013-84C2-2AAF8C7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2024-05-07T08:43:00Z</dcterms:created>
  <dcterms:modified xsi:type="dcterms:W3CDTF">2024-05-07T08:44:00Z</dcterms:modified>
</cp:coreProperties>
</file>