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33C" w:rsidRDefault="0027433C" w:rsidP="0027433C">
      <w:pPr>
        <w:widowControl/>
        <w:suppressAutoHyphens/>
        <w:rPr>
          <w:rFonts w:ascii="Times New Roman" w:hAnsi="Times New Roman"/>
          <w:b/>
          <w:bCs/>
          <w:color w:val="auto"/>
          <w:sz w:val="28"/>
          <w:szCs w:val="28"/>
          <w:lang w:eastAsia="zh-CN"/>
        </w:rPr>
      </w:pPr>
    </w:p>
    <w:p w:rsidR="0027433C" w:rsidRDefault="0027433C" w:rsidP="0027433C">
      <w:pPr>
        <w:jc w:val="cente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27433C" w:rsidRDefault="0027433C" w:rsidP="0027433C">
      <w:pPr>
        <w:jc w:val="center"/>
        <w:rPr>
          <w:rFonts w:ascii="Times New Roman" w:hAnsi="Times New Roman"/>
          <w:b/>
          <w:sz w:val="48"/>
          <w:szCs w:val="48"/>
        </w:rPr>
      </w:pPr>
      <w:r>
        <w:rPr>
          <w:rFonts w:ascii="Times New Roman" w:hAnsi="Times New Roman"/>
          <w:b/>
          <w:sz w:val="48"/>
          <w:szCs w:val="48"/>
        </w:rPr>
        <w:t>СОБРАНИЕ ДЕПУТАТОВ</w:t>
      </w:r>
    </w:p>
    <w:p w:rsidR="0027433C" w:rsidRDefault="00812C91" w:rsidP="0027433C">
      <w:pPr>
        <w:jc w:val="center"/>
        <w:rPr>
          <w:rFonts w:ascii="Times New Roman" w:hAnsi="Times New Roman"/>
          <w:b/>
          <w:sz w:val="48"/>
          <w:szCs w:val="48"/>
        </w:rPr>
      </w:pPr>
      <w:r>
        <w:rPr>
          <w:rFonts w:ascii="Times New Roman" w:hAnsi="Times New Roman"/>
          <w:b/>
          <w:sz w:val="48"/>
          <w:szCs w:val="48"/>
        </w:rPr>
        <w:t>ТЕРЕБУЖСКОГО</w:t>
      </w:r>
      <w:r w:rsidR="0027433C">
        <w:rPr>
          <w:rFonts w:ascii="Times New Roman" w:hAnsi="Times New Roman"/>
          <w:b/>
          <w:sz w:val="48"/>
          <w:szCs w:val="48"/>
        </w:rPr>
        <w:t xml:space="preserve"> СЕЛЬСОВЕТА</w:t>
      </w:r>
    </w:p>
    <w:p w:rsidR="0027433C" w:rsidRDefault="0027433C" w:rsidP="0027433C">
      <w:pPr>
        <w:jc w:val="center"/>
        <w:rPr>
          <w:rFonts w:ascii="Times New Roman" w:hAnsi="Times New Roman"/>
          <w:sz w:val="40"/>
          <w:szCs w:val="40"/>
        </w:rPr>
      </w:pPr>
      <w:r>
        <w:rPr>
          <w:rFonts w:ascii="Times New Roman" w:hAnsi="Times New Roman"/>
          <w:sz w:val="40"/>
          <w:szCs w:val="40"/>
        </w:rPr>
        <w:t>ЩИГРОВСКОГО РАЙОНА КУРСКОЙ ОБЛАСТИ</w:t>
      </w:r>
    </w:p>
    <w:p w:rsidR="0027433C" w:rsidRDefault="0027433C" w:rsidP="0027433C">
      <w:pPr>
        <w:jc w:val="center"/>
        <w:rPr>
          <w:rFonts w:ascii="Times New Roman" w:hAnsi="Times New Roman"/>
          <w:sz w:val="32"/>
          <w:szCs w:val="32"/>
        </w:rPr>
      </w:pPr>
    </w:p>
    <w:p w:rsidR="0027433C" w:rsidRDefault="0027433C" w:rsidP="0027433C">
      <w:pPr>
        <w:jc w:val="center"/>
        <w:rPr>
          <w:rFonts w:ascii="Times New Roman" w:hAnsi="Times New Roman"/>
          <w:b/>
          <w:bCs/>
          <w:sz w:val="48"/>
          <w:szCs w:val="48"/>
        </w:rPr>
      </w:pPr>
      <w:proofErr w:type="gramStart"/>
      <w:r>
        <w:rPr>
          <w:rFonts w:ascii="Times New Roman" w:hAnsi="Times New Roman"/>
          <w:b/>
          <w:bCs/>
          <w:sz w:val="48"/>
          <w:szCs w:val="48"/>
        </w:rPr>
        <w:t>Р</w:t>
      </w:r>
      <w:proofErr w:type="gramEnd"/>
      <w:r>
        <w:rPr>
          <w:rFonts w:ascii="Times New Roman" w:hAnsi="Times New Roman"/>
          <w:b/>
          <w:bCs/>
          <w:sz w:val="48"/>
          <w:szCs w:val="48"/>
        </w:rPr>
        <w:t xml:space="preserve"> Е Ш Е Н И Е</w:t>
      </w:r>
    </w:p>
    <w:p w:rsidR="0027433C" w:rsidRDefault="0027433C" w:rsidP="0027433C">
      <w:pPr>
        <w:jc w:val="center"/>
        <w:rPr>
          <w:rFonts w:ascii="Times New Roman" w:hAnsi="Times New Roman"/>
          <w:b/>
          <w:bCs/>
          <w:sz w:val="32"/>
          <w:szCs w:val="32"/>
        </w:rPr>
      </w:pPr>
    </w:p>
    <w:p w:rsidR="0027433C" w:rsidRDefault="0027433C" w:rsidP="0027433C">
      <w:pPr>
        <w:widowControl/>
        <w:suppressAutoHyphens/>
        <w:jc w:val="both"/>
        <w:rPr>
          <w:rFonts w:ascii="Times New Roman" w:hAnsi="Times New Roman"/>
          <w:color w:val="auto"/>
          <w:sz w:val="28"/>
          <w:szCs w:val="28"/>
          <w:lang w:eastAsia="zh-CN"/>
        </w:rPr>
      </w:pPr>
      <w:r>
        <w:rPr>
          <w:rFonts w:ascii="Times New Roman" w:hAnsi="Times New Roman"/>
          <w:color w:val="auto"/>
          <w:sz w:val="28"/>
          <w:szCs w:val="28"/>
          <w:lang w:eastAsia="zh-CN"/>
        </w:rPr>
        <w:t xml:space="preserve">от « ___ » ________ </w:t>
      </w:r>
      <w:r>
        <w:rPr>
          <w:rFonts w:ascii="Times New Roman" w:hAnsi="Times New Roman"/>
          <w:color w:val="auto"/>
          <w:spacing w:val="7"/>
          <w:sz w:val="28"/>
          <w:szCs w:val="28"/>
          <w:lang w:eastAsia="zh-CN"/>
        </w:rPr>
        <w:t xml:space="preserve">2021 г.       </w:t>
      </w:r>
      <w:r>
        <w:rPr>
          <w:rFonts w:ascii="Times New Roman" w:hAnsi="Times New Roman"/>
          <w:color w:val="auto"/>
          <w:sz w:val="28"/>
          <w:szCs w:val="28"/>
          <w:lang w:eastAsia="zh-CN"/>
        </w:rPr>
        <w:t>№</w:t>
      </w:r>
      <w:r>
        <w:rPr>
          <w:rFonts w:ascii="Times New Roman" w:hAnsi="Times New Roman"/>
          <w:color w:val="auto"/>
          <w:spacing w:val="7"/>
          <w:sz w:val="28"/>
          <w:szCs w:val="28"/>
          <w:lang w:eastAsia="zh-CN"/>
        </w:rPr>
        <w:t xml:space="preserve"> </w:t>
      </w:r>
    </w:p>
    <w:p w:rsidR="0027433C" w:rsidRDefault="0027433C" w:rsidP="0027433C">
      <w:pPr>
        <w:autoSpaceDE w:val="0"/>
        <w:autoSpaceDN w:val="0"/>
        <w:adjustRightInd w:val="0"/>
        <w:ind w:right="-1"/>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color w:val="auto"/>
          <w:sz w:val="28"/>
          <w:szCs w:val="28"/>
          <w:lang w:eastAsia="en-US"/>
        </w:rPr>
      </w:pPr>
    </w:p>
    <w:p w:rsidR="0027433C" w:rsidRDefault="0027433C" w:rsidP="0027433C">
      <w:pPr>
        <w:autoSpaceDE w:val="0"/>
        <w:autoSpaceDN w:val="0"/>
        <w:adjustRightInd w:val="0"/>
        <w:ind w:right="-1"/>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 xml:space="preserve">Об утверждении Положения о муниципальном контроле в сфере благоустройства на территории  </w:t>
      </w:r>
      <w:proofErr w:type="spellStart"/>
      <w:r w:rsidR="00812C91">
        <w:rPr>
          <w:rFonts w:ascii="Times New Roman" w:eastAsia="Calibri" w:hAnsi="Times New Roman"/>
          <w:b/>
          <w:color w:val="auto"/>
          <w:sz w:val="24"/>
          <w:szCs w:val="24"/>
          <w:lang w:eastAsia="en-US"/>
        </w:rPr>
        <w:t>Теребужского</w:t>
      </w:r>
      <w:proofErr w:type="spellEnd"/>
      <w:r>
        <w:rPr>
          <w:rFonts w:ascii="Times New Roman" w:eastAsia="Calibri" w:hAnsi="Times New Roman"/>
          <w:b/>
          <w:color w:val="auto"/>
          <w:sz w:val="24"/>
          <w:szCs w:val="24"/>
          <w:lang w:eastAsia="en-US"/>
        </w:rPr>
        <w:t xml:space="preserve"> сельсовета </w:t>
      </w:r>
      <w:proofErr w:type="spellStart"/>
      <w:r>
        <w:rPr>
          <w:rFonts w:ascii="Times New Roman" w:eastAsia="Calibri" w:hAnsi="Times New Roman"/>
          <w:b/>
          <w:color w:val="auto"/>
          <w:sz w:val="24"/>
          <w:szCs w:val="24"/>
          <w:lang w:eastAsia="en-US"/>
        </w:rPr>
        <w:t>Щигровского</w:t>
      </w:r>
      <w:proofErr w:type="spellEnd"/>
      <w:r>
        <w:rPr>
          <w:rFonts w:ascii="Times New Roman" w:eastAsia="Calibri" w:hAnsi="Times New Roman"/>
          <w:b/>
          <w:color w:val="auto"/>
          <w:sz w:val="24"/>
          <w:szCs w:val="24"/>
          <w:lang w:eastAsia="en-US"/>
        </w:rPr>
        <w:t xml:space="preserve"> района Курской области</w:t>
      </w:r>
    </w:p>
    <w:p w:rsidR="0027433C" w:rsidRDefault="0027433C" w:rsidP="0027433C">
      <w:pPr>
        <w:autoSpaceDE w:val="0"/>
        <w:autoSpaceDN w:val="0"/>
        <w:adjustRightInd w:val="0"/>
        <w:ind w:right="-1"/>
        <w:outlineLvl w:val="0"/>
        <w:rPr>
          <w:rFonts w:ascii="Times New Roman" w:eastAsia="Calibri" w:hAnsi="Times New Roman"/>
          <w:b/>
          <w:color w:val="auto"/>
          <w:sz w:val="24"/>
          <w:szCs w:val="24"/>
          <w:lang w:eastAsia="en-US"/>
        </w:rPr>
      </w:pPr>
    </w:p>
    <w:p w:rsidR="0027433C" w:rsidRDefault="0027433C" w:rsidP="0027433C">
      <w:pPr>
        <w:autoSpaceDE w:val="0"/>
        <w:autoSpaceDN w:val="0"/>
        <w:adjustRightInd w:val="0"/>
        <w:ind w:right="-1" w:firstLine="567"/>
        <w:jc w:val="both"/>
        <w:outlineLvl w:val="0"/>
        <w:rPr>
          <w:rFonts w:ascii="Times New Roman" w:eastAsia="Calibri" w:hAnsi="Times New Roman"/>
          <w:color w:val="auto"/>
          <w:sz w:val="24"/>
          <w:szCs w:val="24"/>
          <w:lang w:eastAsia="en-US"/>
        </w:rPr>
      </w:pPr>
      <w:r>
        <w:rPr>
          <w:rFonts w:ascii="Times New Roman" w:hAnsi="Times New Roman"/>
          <w:color w:val="auto"/>
          <w:sz w:val="24"/>
          <w:szCs w:val="24"/>
        </w:rPr>
        <w:t xml:space="preserve">    В соответствии с </w:t>
      </w:r>
      <w:proofErr w:type="gramStart"/>
      <w:r>
        <w:rPr>
          <w:rFonts w:ascii="Times New Roman" w:hAnsi="Times New Roman"/>
          <w:color w:val="auto"/>
          <w:sz w:val="24"/>
          <w:szCs w:val="24"/>
        </w:rPr>
        <w:t>Федеральным</w:t>
      </w:r>
      <w:proofErr w:type="gramEnd"/>
      <w:r>
        <w:rPr>
          <w:rFonts w:ascii="Times New Roman" w:hAnsi="Times New Roman"/>
          <w:color w:val="auto"/>
          <w:sz w:val="24"/>
          <w:szCs w:val="24"/>
        </w:rPr>
        <w:t xml:space="preserve"> </w:t>
      </w:r>
      <w:hyperlink r:id="rId7" w:history="1">
        <w:r>
          <w:rPr>
            <w:rStyle w:val="a3"/>
            <w:color w:val="auto"/>
            <w:sz w:val="24"/>
            <w:szCs w:val="24"/>
            <w:u w:val="none"/>
            <w:lang w:val="ru-RU" w:eastAsia="ru-RU"/>
          </w:rPr>
          <w:t>закон</w:t>
        </w:r>
      </w:hyperlink>
      <w:r>
        <w:rPr>
          <w:rFonts w:ascii="Times New Roman" w:hAnsi="Times New Roman"/>
          <w:color w:val="auto"/>
          <w:sz w:val="24"/>
          <w:szCs w:val="24"/>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Pr>
          <w:rFonts w:ascii="Times New Roman" w:eastAsia="Calibri" w:hAnsi="Times New Roman"/>
          <w:color w:val="auto"/>
          <w:sz w:val="24"/>
          <w:szCs w:val="24"/>
          <w:lang w:eastAsia="en-US"/>
        </w:rPr>
        <w:t xml:space="preserve">Собрание депутатов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w:t>
      </w:r>
    </w:p>
    <w:p w:rsidR="0027433C" w:rsidRDefault="0027433C" w:rsidP="0027433C">
      <w:pPr>
        <w:autoSpaceDE w:val="0"/>
        <w:autoSpaceDN w:val="0"/>
        <w:adjustRightInd w:val="0"/>
        <w:ind w:right="-1" w:firstLine="567"/>
        <w:jc w:val="center"/>
        <w:outlineLvl w:val="0"/>
        <w:rPr>
          <w:rFonts w:ascii="Times New Roman" w:eastAsia="Calibri" w:hAnsi="Times New Roman"/>
          <w:b/>
          <w:color w:val="auto"/>
          <w:sz w:val="24"/>
          <w:szCs w:val="24"/>
          <w:lang w:eastAsia="en-US"/>
        </w:rPr>
      </w:pPr>
      <w:r>
        <w:rPr>
          <w:rFonts w:ascii="Times New Roman" w:eastAsia="Calibri" w:hAnsi="Times New Roman"/>
          <w:b/>
          <w:color w:val="auto"/>
          <w:sz w:val="24"/>
          <w:szCs w:val="24"/>
          <w:lang w:eastAsia="en-US"/>
        </w:rPr>
        <w:t>РЕШИЛО:</w:t>
      </w:r>
    </w:p>
    <w:p w:rsidR="0027433C" w:rsidRDefault="0027433C" w:rsidP="0027433C">
      <w:pPr>
        <w:numPr>
          <w:ilvl w:val="0"/>
          <w:numId w:val="1"/>
        </w:numPr>
        <w:autoSpaceDE w:val="0"/>
        <w:autoSpaceDN w:val="0"/>
        <w:adjustRightInd w:val="0"/>
        <w:ind w:left="0" w:firstLine="567"/>
        <w:jc w:val="both"/>
        <w:rPr>
          <w:rFonts w:ascii="Times New Roman" w:eastAsia="Calibri" w:hAnsi="Times New Roman"/>
          <w:color w:val="auto"/>
          <w:sz w:val="24"/>
          <w:szCs w:val="24"/>
          <w:lang w:eastAsia="en-US"/>
        </w:rPr>
      </w:pPr>
      <w:r>
        <w:rPr>
          <w:rFonts w:ascii="Times New Roman" w:hAnsi="Times New Roman"/>
          <w:color w:val="auto"/>
          <w:sz w:val="24"/>
          <w:szCs w:val="24"/>
        </w:rPr>
        <w:t xml:space="preserve">Утвердить прилагаемое Положение о муниципальном контроле в сфере благоустройства на территории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pStyle w:val="ConsPlusNormal"/>
        <w:ind w:firstLine="567"/>
        <w:jc w:val="both"/>
        <w:rPr>
          <w:rFonts w:eastAsia="Times New Roman"/>
          <w:szCs w:val="24"/>
          <w:lang w:eastAsia="ru-RU"/>
        </w:rPr>
      </w:pPr>
      <w:r>
        <w:rPr>
          <w:szCs w:val="24"/>
        </w:rPr>
        <w:t xml:space="preserve">2. Опубликовать настоящее решение в периодическом печатном издании «Информационный вестник </w:t>
      </w:r>
      <w:proofErr w:type="spellStart"/>
      <w:r w:rsidR="00812C91">
        <w:rPr>
          <w:szCs w:val="24"/>
        </w:rPr>
        <w:t>Теребужского</w:t>
      </w:r>
      <w:proofErr w:type="spellEnd"/>
      <w:r>
        <w:rPr>
          <w:szCs w:val="24"/>
        </w:rPr>
        <w:t xml:space="preserve"> сельсовета» и разместить на официальном сайте Администрации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3. Настоящее решение вступает в силу после его официального обнародования.</w:t>
      </w: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Председатель Собрания депутатов </w:t>
      </w:r>
    </w:p>
    <w:p w:rsidR="0027433C" w:rsidRDefault="00812C91" w:rsidP="0027433C">
      <w:pPr>
        <w:autoSpaceDE w:val="0"/>
        <w:ind w:firstLine="567"/>
        <w:jc w:val="both"/>
        <w:rPr>
          <w:rFonts w:ascii="Times New Roman" w:hAnsi="Times New Roman"/>
          <w:color w:val="auto"/>
          <w:sz w:val="24"/>
          <w:szCs w:val="24"/>
        </w:rPr>
      </w:pPr>
      <w:proofErr w:type="spellStart"/>
      <w:r>
        <w:rPr>
          <w:rFonts w:ascii="Times New Roman" w:hAnsi="Times New Roman"/>
          <w:color w:val="auto"/>
          <w:sz w:val="24"/>
          <w:szCs w:val="24"/>
        </w:rPr>
        <w:t>Теребужского</w:t>
      </w:r>
      <w:proofErr w:type="spellEnd"/>
      <w:r w:rsidR="0027433C">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Т.С.Козявкина</w:t>
      </w:r>
      <w:proofErr w:type="spellEnd"/>
    </w:p>
    <w:p w:rsidR="0027433C" w:rsidRDefault="0027433C" w:rsidP="0027433C">
      <w:pPr>
        <w:autoSpaceDE w:val="0"/>
        <w:ind w:firstLine="567"/>
        <w:jc w:val="both"/>
        <w:rPr>
          <w:rFonts w:ascii="Times New Roman" w:hAnsi="Times New Roman"/>
          <w:color w:val="auto"/>
          <w:sz w:val="24"/>
          <w:szCs w:val="24"/>
        </w:rPr>
      </w:pPr>
    </w:p>
    <w:p w:rsidR="0027433C" w:rsidRDefault="0027433C" w:rsidP="0027433C">
      <w:pPr>
        <w:autoSpaceDE w:val="0"/>
        <w:ind w:firstLine="567"/>
        <w:jc w:val="both"/>
        <w:rPr>
          <w:rFonts w:ascii="Times New Roman" w:hAnsi="Times New Roman"/>
          <w:color w:val="auto"/>
          <w:sz w:val="24"/>
          <w:szCs w:val="24"/>
        </w:rPr>
      </w:pPr>
      <w:r>
        <w:rPr>
          <w:rFonts w:ascii="Times New Roman" w:hAnsi="Times New Roman"/>
          <w:color w:val="auto"/>
          <w:sz w:val="24"/>
          <w:szCs w:val="24"/>
        </w:rPr>
        <w:t xml:space="preserve">Глава </w:t>
      </w:r>
      <w:proofErr w:type="spellStart"/>
      <w:r w:rsidR="00812C91">
        <w:rPr>
          <w:rFonts w:ascii="Times New Roman" w:hAnsi="Times New Roman"/>
          <w:color w:val="auto"/>
          <w:sz w:val="24"/>
          <w:szCs w:val="24"/>
        </w:rPr>
        <w:t>Теребужского</w:t>
      </w:r>
      <w:proofErr w:type="spellEnd"/>
      <w:r>
        <w:rPr>
          <w:rFonts w:ascii="Times New Roman" w:hAnsi="Times New Roman"/>
          <w:color w:val="auto"/>
          <w:sz w:val="24"/>
          <w:szCs w:val="24"/>
        </w:rPr>
        <w:t xml:space="preserve"> сельсовета                            </w:t>
      </w:r>
      <w:proofErr w:type="spellStart"/>
      <w:r w:rsidR="00812C91">
        <w:rPr>
          <w:rFonts w:ascii="Times New Roman" w:hAnsi="Times New Roman"/>
          <w:color w:val="auto"/>
          <w:sz w:val="24"/>
          <w:szCs w:val="24"/>
        </w:rPr>
        <w:t>Л.Ю.Логачева</w:t>
      </w:r>
      <w:proofErr w:type="spellEnd"/>
    </w:p>
    <w:p w:rsidR="0027433C" w:rsidRDefault="0027433C" w:rsidP="0027433C">
      <w:pPr>
        <w:autoSpaceDE w:val="0"/>
        <w:ind w:left="284"/>
        <w:rPr>
          <w:rFonts w:ascii="Times New Roman" w:hAnsi="Times New Roman"/>
          <w:color w:val="auto"/>
          <w:sz w:val="24"/>
          <w:szCs w:val="24"/>
        </w:rPr>
      </w:pPr>
    </w:p>
    <w:tbl>
      <w:tblPr>
        <w:tblW w:w="0" w:type="auto"/>
        <w:tblLook w:val="04A0" w:firstRow="1" w:lastRow="0" w:firstColumn="1" w:lastColumn="0" w:noHBand="0" w:noVBand="1"/>
      </w:tblPr>
      <w:tblGrid>
        <w:gridCol w:w="4927"/>
      </w:tblGrid>
      <w:tr w:rsidR="0027433C" w:rsidTr="0027433C">
        <w:tc>
          <w:tcPr>
            <w:tcW w:w="4927" w:type="dxa"/>
          </w:tcPr>
          <w:p w:rsidR="0027433C" w:rsidRDefault="0027433C">
            <w:pPr>
              <w:jc w:val="both"/>
              <w:rPr>
                <w:rFonts w:ascii="Times New Roman" w:hAnsi="Times New Roman"/>
                <w:sz w:val="28"/>
                <w:szCs w:val="28"/>
                <w:lang w:eastAsia="en-US"/>
              </w:rPr>
            </w:pPr>
          </w:p>
        </w:tc>
      </w:tr>
    </w:tbl>
    <w:p w:rsidR="0027433C" w:rsidRDefault="0027433C" w:rsidP="0027433C">
      <w:pPr>
        <w:widowControl/>
        <w:jc w:val="right"/>
        <w:rPr>
          <w:rFonts w:ascii="Times New Roman" w:hAnsi="Times New Roman"/>
          <w:color w:val="auto"/>
          <w:sz w:val="24"/>
          <w:szCs w:val="24"/>
        </w:rPr>
      </w:pPr>
      <w:r>
        <w:rPr>
          <w:rFonts w:ascii="Times New Roman" w:hAnsi="Times New Roman"/>
          <w:color w:val="auto"/>
          <w:sz w:val="28"/>
          <w:szCs w:val="28"/>
        </w:rPr>
        <w:br w:type="page"/>
      </w:r>
      <w:r>
        <w:rPr>
          <w:rFonts w:ascii="Times New Roman" w:hAnsi="Times New Roman"/>
          <w:color w:val="auto"/>
          <w:sz w:val="24"/>
          <w:szCs w:val="24"/>
        </w:rPr>
        <w:lastRenderedPageBreak/>
        <w:t>УТВЕРЖДЕНО</w:t>
      </w:r>
    </w:p>
    <w:p w:rsidR="0027433C" w:rsidRDefault="0027433C" w:rsidP="0027433C">
      <w:pPr>
        <w:autoSpaceDE w:val="0"/>
        <w:ind w:left="5103"/>
        <w:jc w:val="both"/>
        <w:rPr>
          <w:rFonts w:ascii="Times New Roman" w:hAnsi="Times New Roman"/>
          <w:i/>
          <w:color w:val="auto"/>
          <w:sz w:val="24"/>
          <w:szCs w:val="24"/>
        </w:rPr>
      </w:pPr>
      <w:r>
        <w:rPr>
          <w:rFonts w:ascii="Times New Roman" w:hAnsi="Times New Roman"/>
          <w:color w:val="auto"/>
          <w:sz w:val="24"/>
          <w:szCs w:val="24"/>
        </w:rPr>
        <w:t xml:space="preserve">решением </w:t>
      </w:r>
      <w:r>
        <w:rPr>
          <w:rFonts w:ascii="Times New Roman" w:hAnsi="Times New Roman"/>
          <w:iCs/>
          <w:color w:val="auto"/>
          <w:sz w:val="24"/>
          <w:szCs w:val="24"/>
        </w:rPr>
        <w:t xml:space="preserve">Собрания депутатов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p>
    <w:p w:rsidR="0027433C" w:rsidRDefault="0027433C" w:rsidP="0027433C">
      <w:pPr>
        <w:autoSpaceDE w:val="0"/>
        <w:ind w:left="5103"/>
        <w:jc w:val="both"/>
        <w:rPr>
          <w:rFonts w:ascii="Times New Roman" w:hAnsi="Times New Roman"/>
          <w:color w:val="auto"/>
          <w:sz w:val="24"/>
          <w:szCs w:val="24"/>
        </w:rPr>
      </w:pPr>
      <w:r>
        <w:rPr>
          <w:rFonts w:ascii="Times New Roman" w:hAnsi="Times New Roman"/>
          <w:color w:val="auto"/>
          <w:sz w:val="24"/>
          <w:szCs w:val="24"/>
        </w:rPr>
        <w:t>от «   » _________ 2021 г. № ______</w:t>
      </w:r>
    </w:p>
    <w:p w:rsidR="0027433C" w:rsidRDefault="0027433C" w:rsidP="0027433C">
      <w:pPr>
        <w:pStyle w:val="ConsPlusTitle"/>
        <w:jc w:val="center"/>
        <w:rPr>
          <w:b w:val="0"/>
          <w:szCs w:val="24"/>
        </w:rPr>
      </w:pPr>
      <w:bookmarkStart w:id="0" w:name="Par35"/>
      <w:bookmarkEnd w:id="0"/>
    </w:p>
    <w:p w:rsidR="0027433C" w:rsidRDefault="0027433C" w:rsidP="0027433C">
      <w:pPr>
        <w:pStyle w:val="ConsPlusTitle"/>
        <w:jc w:val="center"/>
        <w:rPr>
          <w:b w:val="0"/>
          <w:sz w:val="28"/>
          <w:szCs w:val="28"/>
        </w:rPr>
      </w:pPr>
    </w:p>
    <w:p w:rsidR="0027433C" w:rsidRDefault="0027433C" w:rsidP="0027433C">
      <w:pPr>
        <w:pStyle w:val="ConsPlusTitle"/>
        <w:jc w:val="center"/>
        <w:rPr>
          <w:szCs w:val="24"/>
        </w:rPr>
      </w:pPr>
      <w:r>
        <w:rPr>
          <w:szCs w:val="24"/>
        </w:rPr>
        <w:t>ПОЛОЖЕНИЕ</w:t>
      </w:r>
    </w:p>
    <w:p w:rsidR="0027433C" w:rsidRDefault="0027433C" w:rsidP="0027433C">
      <w:pPr>
        <w:pStyle w:val="ConsPlusTitle"/>
        <w:jc w:val="center"/>
        <w:rPr>
          <w:szCs w:val="24"/>
        </w:rPr>
      </w:pPr>
      <w:bookmarkStart w:id="1" w:name="_Hlk73456502"/>
      <w:r>
        <w:rPr>
          <w:szCs w:val="24"/>
        </w:rPr>
        <w:t xml:space="preserve">о муниципальном контроле в сфере благоустройства </w:t>
      </w:r>
    </w:p>
    <w:bookmarkEnd w:id="1"/>
    <w:p w:rsidR="0027433C" w:rsidRDefault="0027433C" w:rsidP="0027433C">
      <w:pPr>
        <w:pStyle w:val="ConsPlusTitle"/>
        <w:jc w:val="center"/>
        <w:rPr>
          <w:b w:val="0"/>
          <w:szCs w:val="24"/>
        </w:rPr>
      </w:pPr>
      <w:r>
        <w:rPr>
          <w:rFonts w:eastAsia="Calibri"/>
          <w:szCs w:val="24"/>
        </w:rPr>
        <w:t xml:space="preserve">на территории </w:t>
      </w:r>
      <w:proofErr w:type="spellStart"/>
      <w:r w:rsidR="00812C91">
        <w:rPr>
          <w:rFonts w:eastAsia="Calibri"/>
          <w:szCs w:val="24"/>
        </w:rPr>
        <w:t>Теребужского</w:t>
      </w:r>
      <w:proofErr w:type="spellEnd"/>
      <w:r>
        <w:rPr>
          <w:rFonts w:eastAsia="Calibri"/>
          <w:szCs w:val="24"/>
        </w:rPr>
        <w:t xml:space="preserve"> сельсовета </w:t>
      </w:r>
      <w:proofErr w:type="spellStart"/>
      <w:r>
        <w:rPr>
          <w:rFonts w:eastAsia="Calibri"/>
          <w:szCs w:val="24"/>
        </w:rPr>
        <w:t>Щигровского</w:t>
      </w:r>
      <w:proofErr w:type="spellEnd"/>
      <w:r>
        <w:rPr>
          <w:rFonts w:eastAsia="Calibri"/>
          <w:szCs w:val="24"/>
        </w:rPr>
        <w:t xml:space="preserve"> района Курской области</w:t>
      </w:r>
    </w:p>
    <w:p w:rsidR="0027433C" w:rsidRDefault="0027433C" w:rsidP="0027433C">
      <w:pPr>
        <w:pStyle w:val="ConsPlusNormal"/>
        <w:ind w:firstLine="0"/>
        <w:jc w:val="center"/>
        <w:rPr>
          <w:b/>
          <w:szCs w:val="24"/>
        </w:rPr>
      </w:pPr>
      <w:r>
        <w:rPr>
          <w:b/>
          <w:szCs w:val="24"/>
        </w:rPr>
        <w:t>1.Общие положения</w:t>
      </w:r>
    </w:p>
    <w:p w:rsidR="0027433C" w:rsidRDefault="0027433C" w:rsidP="0027433C">
      <w:pPr>
        <w:pStyle w:val="ConsPlusNormal"/>
        <w:ind w:firstLine="567"/>
        <w:rPr>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1.1. Настоящее Положение устанавливает </w:t>
      </w:r>
      <w:r>
        <w:rPr>
          <w:rFonts w:ascii="Times New Roman" w:hAnsi="Times New Roman"/>
          <w:sz w:val="24"/>
          <w:szCs w:val="24"/>
          <w:lang w:val="ru-RU"/>
        </w:rPr>
        <w:t>П</w:t>
      </w:r>
      <w:proofErr w:type="spellStart"/>
      <w:r>
        <w:rPr>
          <w:rFonts w:ascii="Times New Roman" w:hAnsi="Times New Roman"/>
          <w:sz w:val="24"/>
          <w:szCs w:val="24"/>
        </w:rPr>
        <w:t>орядок</w:t>
      </w:r>
      <w:proofErr w:type="spellEnd"/>
      <w:r>
        <w:rPr>
          <w:rFonts w:ascii="Times New Roman" w:hAnsi="Times New Roman"/>
          <w:sz w:val="24"/>
          <w:szCs w:val="24"/>
        </w:rPr>
        <w:t xml:space="preserve"> организации и осуществления муниципального контроля в сфере благоустройства на территории</w:t>
      </w:r>
      <w:r>
        <w:rPr>
          <w:rFonts w:ascii="Times New Roman" w:hAnsi="Times New Roman"/>
          <w:sz w:val="24"/>
          <w:szCs w:val="24"/>
          <w:lang w:val="ru-RU"/>
        </w:rPr>
        <w:t xml:space="preserve"> </w:t>
      </w:r>
      <w:proofErr w:type="spellStart"/>
      <w:r w:rsidR="00812C91">
        <w:rPr>
          <w:rFonts w:ascii="Times New Roman" w:eastAsia="Calibri" w:hAnsi="Times New Roman"/>
          <w:sz w:val="24"/>
          <w:szCs w:val="24"/>
          <w:lang w:val="ru-RU" w:eastAsia="en-US"/>
        </w:rPr>
        <w:t>Теребужского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w:t>
      </w:r>
      <w:r>
        <w:rPr>
          <w:rFonts w:ascii="Times New Roman" w:hAnsi="Times New Roman"/>
          <w:sz w:val="24"/>
          <w:szCs w:val="24"/>
          <w:lang w:val="ru-RU"/>
        </w:rPr>
        <w:t xml:space="preserve"> </w:t>
      </w:r>
      <w:r>
        <w:rPr>
          <w:rFonts w:ascii="Times New Roman" w:hAnsi="Times New Roman"/>
          <w:sz w:val="24"/>
          <w:szCs w:val="24"/>
        </w:rPr>
        <w:t>(далее– муниципальный контроль).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1.2. Предметом муниципального контроля является:</w:t>
      </w:r>
    </w:p>
    <w:p w:rsidR="0027433C" w:rsidRDefault="0027433C" w:rsidP="0027433C">
      <w:pPr>
        <w:ind w:firstLine="709"/>
        <w:jc w:val="both"/>
        <w:rPr>
          <w:rFonts w:ascii="Times New Roman" w:hAnsi="Times New Roman"/>
          <w:color w:val="auto"/>
          <w:sz w:val="24"/>
          <w:szCs w:val="24"/>
        </w:rPr>
      </w:pPr>
      <w:proofErr w:type="gramStart"/>
      <w:r>
        <w:rPr>
          <w:rFonts w:ascii="Times New Roman" w:hAnsi="Times New Roman"/>
          <w:color w:val="auto"/>
          <w:sz w:val="24"/>
          <w:szCs w:val="24"/>
        </w:rPr>
        <w:t xml:space="preserve">соблюдение организациями и физическими лицами (далее – контролируемые лица) </w:t>
      </w:r>
      <w:bookmarkStart w:id="2" w:name="_GoBack"/>
      <w:bookmarkEnd w:id="2"/>
      <w:r>
        <w:rPr>
          <w:rFonts w:ascii="Times New Roman" w:hAnsi="Times New Roman"/>
          <w:color w:val="auto"/>
          <w:sz w:val="24"/>
          <w:szCs w:val="24"/>
        </w:rPr>
        <w:t xml:space="preserve">обязательных требований, установленных правилами благоустройства, соблюдения чистоты и порядка на территории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 xml:space="preserve">утвержденных решением Собрания депутатов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 от </w:t>
      </w:r>
      <w:r w:rsidR="00A47C83">
        <w:rPr>
          <w:rFonts w:ascii="Times New Roman" w:eastAsia="Calibri" w:hAnsi="Times New Roman"/>
          <w:color w:val="FF0000"/>
          <w:sz w:val="24"/>
          <w:szCs w:val="24"/>
          <w:lang w:eastAsia="en-US"/>
        </w:rPr>
        <w:t xml:space="preserve">29.11.2017 </w:t>
      </w:r>
      <w:r>
        <w:rPr>
          <w:rFonts w:ascii="Times New Roman" w:hAnsi="Times New Roman"/>
          <w:color w:val="auto"/>
          <w:sz w:val="24"/>
          <w:szCs w:val="24"/>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proofErr w:type="gramEnd"/>
      <w:r>
        <w:rPr>
          <w:rFonts w:ascii="Times New Roman" w:eastAsia="Calibri" w:hAnsi="Times New Roman"/>
          <w:color w:val="auto"/>
          <w:sz w:val="24"/>
          <w:szCs w:val="24"/>
          <w:lang w:eastAsia="en-US"/>
        </w:rPr>
        <w:t xml:space="preserve"> района Курской области</w:t>
      </w:r>
      <w:r>
        <w:rPr>
          <w:rFonts w:ascii="Times New Roman" w:hAnsi="Times New Roman"/>
          <w:color w:val="auto"/>
          <w:sz w:val="24"/>
          <w:szCs w:val="24"/>
        </w:rPr>
        <w:t xml:space="preserve"> в соответствии с Правилами;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исполнение решений, принимаемых по результатам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муниципального контроля.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1.3. Объектами муниципального контроля (далее– объект контроля) являются: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деятельность, действия (бездействие) контролируемых лиц в сфере благоустройства территории </w:t>
      </w:r>
      <w:proofErr w:type="spellStart"/>
      <w:r w:rsidR="00812C91">
        <w:rPr>
          <w:rFonts w:ascii="Times New Roman" w:eastAsia="Calibri" w:hAnsi="Times New Roman"/>
          <w:color w:val="auto"/>
          <w:sz w:val="24"/>
          <w:szCs w:val="24"/>
          <w:lang w:eastAsia="en-US"/>
        </w:rPr>
        <w:t>Теребужского</w:t>
      </w:r>
      <w:proofErr w:type="spellEnd"/>
      <w:r>
        <w:rPr>
          <w:rFonts w:ascii="Times New Roman" w:eastAsia="Calibri" w:hAnsi="Times New Roman"/>
          <w:color w:val="auto"/>
          <w:sz w:val="24"/>
          <w:szCs w:val="24"/>
          <w:lang w:eastAsia="en-US"/>
        </w:rPr>
        <w:t xml:space="preserve"> сельсовета </w:t>
      </w:r>
      <w:proofErr w:type="spellStart"/>
      <w:r>
        <w:rPr>
          <w:rFonts w:ascii="Times New Roman" w:eastAsia="Calibri" w:hAnsi="Times New Roman"/>
          <w:color w:val="auto"/>
          <w:sz w:val="24"/>
          <w:szCs w:val="24"/>
          <w:lang w:eastAsia="en-US"/>
        </w:rPr>
        <w:t>Щигровского</w:t>
      </w:r>
      <w:proofErr w:type="spellEnd"/>
      <w:r>
        <w:rPr>
          <w:rFonts w:ascii="Times New Roman" w:eastAsia="Calibri" w:hAnsi="Times New Roman"/>
          <w:color w:val="auto"/>
          <w:sz w:val="24"/>
          <w:szCs w:val="24"/>
          <w:lang w:eastAsia="en-US"/>
        </w:rPr>
        <w:t xml:space="preserve"> района Курской области</w:t>
      </w:r>
      <w:r>
        <w:rPr>
          <w:rFonts w:ascii="Times New Roman" w:hAnsi="Times New Roman"/>
          <w:iCs/>
          <w:color w:val="auto"/>
          <w:sz w:val="24"/>
          <w:szCs w:val="24"/>
        </w:rPr>
        <w:t xml:space="preserve">, </w:t>
      </w:r>
      <w:r>
        <w:rPr>
          <w:rFonts w:ascii="Times New Roman" w:hAnsi="Times New Roman"/>
          <w:color w:val="auto"/>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1.4. Учет объектов контроля осуществляется посредством создания: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единого реестра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информационной системы(подсистемы государственной информационной системы) досудебного обжалования;</w:t>
      </w:r>
    </w:p>
    <w:p w:rsidR="0027433C" w:rsidRDefault="0027433C" w:rsidP="0027433C">
      <w:pPr>
        <w:pStyle w:val="ConsPlusNormal"/>
        <w:ind w:firstLine="709"/>
        <w:jc w:val="both"/>
        <w:rPr>
          <w:szCs w:val="24"/>
        </w:rPr>
      </w:pPr>
      <w:r>
        <w:rPr>
          <w:szCs w:val="24"/>
        </w:rPr>
        <w:t>иных государственных и муниципальных информационных систем путем межведомственного информационного взаимодействия.</w:t>
      </w:r>
    </w:p>
    <w:p w:rsidR="0027433C" w:rsidRDefault="0027433C" w:rsidP="0027433C">
      <w:pPr>
        <w:pStyle w:val="ConsPlusNormal"/>
        <w:ind w:firstLine="709"/>
        <w:jc w:val="both"/>
        <w:rPr>
          <w:szCs w:val="24"/>
        </w:rPr>
      </w:pPr>
      <w:r>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33C" w:rsidRDefault="0027433C" w:rsidP="0027433C">
      <w:pPr>
        <w:pStyle w:val="a5"/>
        <w:widowControl/>
        <w:ind w:left="0" w:firstLine="709"/>
        <w:jc w:val="both"/>
        <w:rPr>
          <w:rFonts w:ascii="Times New Roman" w:hAnsi="Times New Roman"/>
          <w:sz w:val="24"/>
          <w:szCs w:val="24"/>
          <w:lang w:val="ru-RU"/>
        </w:rPr>
      </w:pPr>
      <w:r>
        <w:rPr>
          <w:rFonts w:ascii="Times New Roman" w:hAnsi="Times New Roman"/>
          <w:sz w:val="24"/>
          <w:szCs w:val="24"/>
        </w:rPr>
        <w:lastRenderedPageBreak/>
        <w:t xml:space="preserve">1.5. Муниципальный контроль осуществляется </w:t>
      </w:r>
      <w:r>
        <w:rPr>
          <w:rFonts w:ascii="Times New Roman" w:hAnsi="Times New Roman"/>
          <w:sz w:val="24"/>
          <w:szCs w:val="24"/>
          <w:lang w:val="ru-RU"/>
        </w:rPr>
        <w:t xml:space="preserve">Администрацией </w:t>
      </w:r>
      <w:proofErr w:type="spellStart"/>
      <w:r w:rsidR="00812C91">
        <w:rPr>
          <w:rFonts w:ascii="Times New Roman" w:eastAsia="Calibri" w:hAnsi="Times New Roman"/>
          <w:sz w:val="24"/>
          <w:szCs w:val="24"/>
          <w:lang w:val="ru-RU" w:eastAsia="en-US"/>
        </w:rPr>
        <w:t>Теребужского</w:t>
      </w:r>
      <w:proofErr w:type="spellEnd"/>
      <w:r>
        <w:rPr>
          <w:rFonts w:ascii="Times New Roman" w:eastAsia="Calibri" w:hAnsi="Times New Roman"/>
          <w:sz w:val="24"/>
          <w:szCs w:val="24"/>
          <w:lang w:val="ru-RU" w:eastAsia="en-US"/>
        </w:rPr>
        <w:t xml:space="preserve"> </w:t>
      </w:r>
      <w:r>
        <w:rPr>
          <w:rFonts w:ascii="Times New Roman" w:eastAsia="Calibri" w:hAnsi="Times New Roman"/>
          <w:sz w:val="24"/>
          <w:szCs w:val="24"/>
          <w:lang w:eastAsia="en-US"/>
        </w:rPr>
        <w:t xml:space="preserve">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hAnsi="Times New Roman"/>
          <w:sz w:val="24"/>
          <w:szCs w:val="24"/>
        </w:rPr>
        <w:t xml:space="preserve"> (далее – Контрольный орган).</w:t>
      </w:r>
    </w:p>
    <w:p w:rsidR="0027433C" w:rsidRDefault="0027433C" w:rsidP="0027433C">
      <w:pPr>
        <w:pStyle w:val="a5"/>
        <w:widowControl/>
        <w:ind w:left="0" w:firstLine="709"/>
        <w:jc w:val="both"/>
        <w:rPr>
          <w:rFonts w:ascii="Times New Roman" w:hAnsi="Times New Roman"/>
          <w:sz w:val="24"/>
          <w:szCs w:val="24"/>
          <w:vertAlign w:val="superscript"/>
        </w:rPr>
      </w:pPr>
      <w:r>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lang w:val="ru-RU"/>
        </w:rPr>
        <w:t xml:space="preserve"> уполномоченного сотрудника Администрации  </w:t>
      </w:r>
      <w:r>
        <w:rPr>
          <w:rFonts w:ascii="Times New Roman" w:hAnsi="Times New Roman"/>
          <w:sz w:val="24"/>
          <w:szCs w:val="24"/>
        </w:rPr>
        <w:t xml:space="preserve"> (далее</w:t>
      </w:r>
      <w:r>
        <w:rPr>
          <w:rFonts w:ascii="Times New Roman" w:hAnsi="Times New Roman"/>
          <w:sz w:val="24"/>
          <w:szCs w:val="24"/>
          <w:lang w:val="ru-RU"/>
        </w:rPr>
        <w:t>- уполномоченный сотрудник Администрации)</w:t>
      </w:r>
      <w:r>
        <w:rPr>
          <w:rFonts w:ascii="Times New Roman" w:hAnsi="Times New Roman"/>
          <w:sz w:val="24"/>
          <w:szCs w:val="24"/>
        </w:rPr>
        <w:t>.</w:t>
      </w:r>
    </w:p>
    <w:p w:rsidR="0027433C" w:rsidRDefault="0027433C" w:rsidP="0027433C">
      <w:pPr>
        <w:pStyle w:val="a5"/>
        <w:widowControl/>
        <w:ind w:left="0" w:firstLine="709"/>
        <w:jc w:val="both"/>
        <w:rPr>
          <w:rFonts w:ascii="Times New Roman" w:hAnsi="Times New Roman"/>
          <w:iCs/>
          <w:sz w:val="24"/>
          <w:szCs w:val="24"/>
          <w:lang w:val="ru-RU"/>
        </w:rPr>
      </w:pPr>
      <w:r>
        <w:rPr>
          <w:rFonts w:ascii="Times New Roman" w:hAnsi="Times New Roman"/>
          <w:sz w:val="24"/>
          <w:szCs w:val="24"/>
        </w:rPr>
        <w:t xml:space="preserve">1.6. Руководство деятельностью по осуществлению муниципального контроля осуществляет </w:t>
      </w:r>
      <w:r>
        <w:rPr>
          <w:rFonts w:ascii="Times New Roman" w:hAnsi="Times New Roman"/>
          <w:sz w:val="24"/>
          <w:szCs w:val="24"/>
          <w:lang w:val="ru-RU"/>
        </w:rPr>
        <w:t>Г</w:t>
      </w:r>
      <w:r>
        <w:rPr>
          <w:rFonts w:ascii="Times New Roman" w:hAnsi="Times New Roman"/>
          <w:sz w:val="24"/>
          <w:szCs w:val="24"/>
        </w:rPr>
        <w:t>лава</w:t>
      </w:r>
      <w:r>
        <w:rPr>
          <w:rFonts w:ascii="Times New Roman" w:hAnsi="Times New Roman"/>
          <w:sz w:val="24"/>
          <w:szCs w:val="24"/>
          <w:lang w:val="ru-RU"/>
        </w:rPr>
        <w:t xml:space="preserve"> </w:t>
      </w:r>
      <w:proofErr w:type="spellStart"/>
      <w:r w:rsidR="00812C91">
        <w:rPr>
          <w:rFonts w:ascii="Times New Roman" w:eastAsia="Calibri" w:hAnsi="Times New Roman"/>
          <w:sz w:val="24"/>
          <w:szCs w:val="24"/>
          <w:lang w:val="ru-RU" w:eastAsia="en-US"/>
        </w:rPr>
        <w:t>Теребужского</w:t>
      </w:r>
      <w:proofErr w:type="spellEnd"/>
      <w:r>
        <w:rPr>
          <w:rFonts w:ascii="Times New Roman" w:eastAsia="Calibri" w:hAnsi="Times New Roman"/>
          <w:sz w:val="24"/>
          <w:szCs w:val="24"/>
          <w:lang w:eastAsia="en-US"/>
        </w:rPr>
        <w:t xml:space="preserve"> сельсовета </w:t>
      </w:r>
      <w:proofErr w:type="spellStart"/>
      <w:r>
        <w:rPr>
          <w:rFonts w:ascii="Times New Roman" w:eastAsia="Calibri" w:hAnsi="Times New Roman"/>
          <w:sz w:val="24"/>
          <w:szCs w:val="24"/>
          <w:lang w:eastAsia="en-US"/>
        </w:rPr>
        <w:t>Щигровского</w:t>
      </w:r>
      <w:proofErr w:type="spellEnd"/>
      <w:r>
        <w:rPr>
          <w:rFonts w:ascii="Times New Roman" w:eastAsia="Calibri" w:hAnsi="Times New Roman"/>
          <w:sz w:val="24"/>
          <w:szCs w:val="24"/>
          <w:lang w:eastAsia="en-US"/>
        </w:rPr>
        <w:t xml:space="preserve"> района Курской области</w:t>
      </w:r>
      <w:r>
        <w:rPr>
          <w:rFonts w:ascii="Times New Roman" w:eastAsia="Calibri" w:hAnsi="Times New Roman"/>
          <w:sz w:val="24"/>
          <w:szCs w:val="24"/>
          <w:lang w:val="ru-RU" w:eastAsia="en-US"/>
        </w:rPr>
        <w:t xml:space="preserve"> (далее - глава муниципального образования)</w:t>
      </w:r>
      <w:r>
        <w:rPr>
          <w:rFonts w:ascii="Times New Roman" w:hAnsi="Times New Roman"/>
          <w:iCs/>
          <w:sz w:val="24"/>
          <w:szCs w:val="24"/>
          <w:lang w:val="ru-RU"/>
        </w:rPr>
        <w:t xml:space="preserve">. </w:t>
      </w:r>
    </w:p>
    <w:p w:rsidR="0027433C" w:rsidRDefault="0027433C" w:rsidP="0027433C">
      <w:pPr>
        <w:pStyle w:val="a5"/>
        <w:widowControl/>
        <w:ind w:left="0" w:firstLine="709"/>
        <w:jc w:val="both"/>
        <w:rPr>
          <w:rFonts w:ascii="Times New Roman" w:hAnsi="Times New Roman"/>
          <w:sz w:val="24"/>
          <w:szCs w:val="24"/>
        </w:rPr>
      </w:pPr>
      <w:r>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1) руководитель (заместитель руководителя) Контрольного органа;</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33C" w:rsidRDefault="0027433C" w:rsidP="0027433C">
      <w:pPr>
        <w:ind w:firstLine="709"/>
        <w:jc w:val="both"/>
        <w:rPr>
          <w:rFonts w:ascii="Times New Roman" w:hAnsi="Times New Roman"/>
          <w:color w:val="auto"/>
          <w:sz w:val="24"/>
          <w:szCs w:val="24"/>
        </w:rPr>
      </w:pPr>
      <w:r>
        <w:rPr>
          <w:rFonts w:ascii="Times New Roman" w:hAnsi="Times New Roman"/>
          <w:color w:val="auto"/>
          <w:sz w:val="24"/>
          <w:szCs w:val="24"/>
        </w:rPr>
        <w:t xml:space="preserve">Должностными лицами Контрольного органа, уполномоченными </w:t>
      </w:r>
      <w:r>
        <w:rPr>
          <w:rFonts w:ascii="Times New Roman" w:hAnsi="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w:t>
      </w:r>
      <w:proofErr w:type="gramStart"/>
      <w:r>
        <w:rPr>
          <w:rFonts w:ascii="Times New Roman" w:hAnsi="Times New Roman"/>
          <w:color w:val="auto"/>
          <w:sz w:val="24"/>
          <w:szCs w:val="24"/>
        </w:rPr>
        <w:t>а(</w:t>
      </w:r>
      <w:proofErr w:type="gramEnd"/>
      <w:r>
        <w:rPr>
          <w:rFonts w:ascii="Times New Roman" w:hAnsi="Times New Roman"/>
          <w:color w:val="auto"/>
          <w:sz w:val="24"/>
          <w:szCs w:val="24"/>
        </w:rPr>
        <w:t>далее – уполномоченные должностные лица Контрольного органа).</w:t>
      </w:r>
    </w:p>
    <w:p w:rsidR="0027433C" w:rsidRDefault="0027433C" w:rsidP="0027433C">
      <w:pPr>
        <w:pStyle w:val="a5"/>
        <w:widowControl/>
        <w:tabs>
          <w:tab w:val="left" w:pos="1134"/>
        </w:tabs>
        <w:ind w:left="0" w:firstLine="851"/>
        <w:jc w:val="both"/>
        <w:rPr>
          <w:rFonts w:ascii="Times New Roman" w:hAnsi="Times New Roman"/>
          <w:sz w:val="24"/>
          <w:szCs w:val="24"/>
          <w:lang w:val="ru-RU"/>
        </w:rPr>
      </w:pPr>
      <w:r>
        <w:rPr>
          <w:rFonts w:ascii="Times New Roman" w:hAnsi="Times New Roman"/>
          <w:sz w:val="24"/>
          <w:szCs w:val="24"/>
          <w:lang w:val="ru-RU"/>
        </w:rPr>
        <w:t>1.8. Права и обязанности инспектора.</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 xml:space="preserve">1.8.1. </w:t>
      </w:r>
      <w:r>
        <w:rPr>
          <w:rFonts w:ascii="Times New Roman" w:hAnsi="Times New Roman"/>
          <w:sz w:val="24"/>
          <w:szCs w:val="24"/>
        </w:rPr>
        <w:t>Инспектор обязан:</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не препятствовать присутствию контролируемых лиц, их представителей</w:t>
      </w:r>
      <w:r>
        <w:rPr>
          <w:rFonts w:ascii="Times New Roman" w:hAnsi="Times New Roman"/>
          <w:sz w:val="24"/>
          <w:szCs w:val="24"/>
          <w:lang w:val="ru-RU"/>
        </w:rPr>
        <w:t xml:space="preserve"> </w:t>
      </w:r>
      <w:r>
        <w:rPr>
          <w:rFonts w:ascii="Times New Roman" w:hAnsi="Times New Roman"/>
          <w:sz w:val="24"/>
          <w:szCs w:val="24"/>
        </w:rPr>
        <w:t>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Pr>
          <w:rFonts w:ascii="Times New Roman" w:hAnsi="Times New Roman"/>
          <w:sz w:val="24"/>
          <w:szCs w:val="24"/>
          <w:lang w:val="ru-RU"/>
        </w:rPr>
        <w:t xml:space="preserve"> Федеральным законом</w:t>
      </w:r>
      <w:r>
        <w:rPr>
          <w:rFonts w:ascii="Times New Roman" w:hAnsi="Times New Roman"/>
          <w:sz w:val="24"/>
          <w:szCs w:val="24"/>
        </w:rPr>
        <w:t xml:space="preserve"> № 248-ФЗ и пунктом 3.3 настоящего Положения, осуществлять консультирование;</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Pr>
          <w:rFonts w:ascii="Times New Roman" w:hAnsi="Times New Roman"/>
          <w:sz w:val="24"/>
          <w:szCs w:val="24"/>
        </w:rPr>
        <w:lastRenderedPageBreak/>
        <w:t>контрольного мероприятия органами прокуратуры в случае, если такое согласование предусмотрено</w:t>
      </w:r>
      <w:r>
        <w:rPr>
          <w:rFonts w:ascii="Times New Roman" w:hAnsi="Times New Roman"/>
          <w:sz w:val="24"/>
          <w:szCs w:val="24"/>
          <w:lang w:val="ru-RU"/>
        </w:rPr>
        <w:t xml:space="preserve">  Федеральным законом</w:t>
      </w:r>
      <w:r>
        <w:rPr>
          <w:rFonts w:ascii="Times New Roman" w:hAnsi="Times New Roman"/>
          <w:sz w:val="24"/>
          <w:szCs w:val="24"/>
        </w:rPr>
        <w:t>№ 248-ФЗ;</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lang w:val="ru-RU"/>
        </w:rPr>
        <w:t>1.8.2.</w:t>
      </w:r>
      <w:r>
        <w:rPr>
          <w:rFonts w:ascii="Times New Roman" w:hAnsi="Times New Roman"/>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33C" w:rsidRDefault="0027433C" w:rsidP="0027433C">
      <w:pPr>
        <w:pStyle w:val="a5"/>
        <w:widowControl/>
        <w:tabs>
          <w:tab w:val="left" w:pos="1134"/>
        </w:tabs>
        <w:ind w:left="0" w:firstLine="851"/>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7) обращаться в соответствии с Федеральным законом от </w:t>
      </w:r>
      <w:r>
        <w:rPr>
          <w:rFonts w:ascii="Times New Roman" w:hAnsi="Times New Roman"/>
          <w:sz w:val="24"/>
          <w:szCs w:val="24"/>
          <w:lang w:val="ru-RU"/>
        </w:rPr>
        <w:t>0</w:t>
      </w:r>
      <w:r>
        <w:rPr>
          <w:rFonts w:ascii="Times New Roman" w:hAnsi="Times New Roman"/>
          <w:sz w:val="24"/>
          <w:szCs w:val="24"/>
        </w:rPr>
        <w:t>7</w:t>
      </w:r>
      <w:r>
        <w:rPr>
          <w:rFonts w:ascii="Times New Roman" w:hAnsi="Times New Roman"/>
          <w:sz w:val="24"/>
          <w:szCs w:val="24"/>
          <w:lang w:val="ru-RU"/>
        </w:rPr>
        <w:t>.02.</w:t>
      </w:r>
      <w:r>
        <w:rPr>
          <w:rFonts w:ascii="Times New Roman" w:hAnsi="Times New Roman"/>
          <w:sz w:val="24"/>
          <w:szCs w:val="24"/>
        </w:rPr>
        <w:t>2011 года № 3-ФЗ «О полиции» за содействием к органам полиции в случаях, если инспектору оказывается противодействие или угрожает опасность</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1.9. </w:t>
      </w:r>
      <w:r>
        <w:rPr>
          <w:rFonts w:ascii="Times New Roman" w:hAnsi="Times New Roman"/>
          <w:sz w:val="24"/>
          <w:szCs w:val="24"/>
        </w:rPr>
        <w:t xml:space="preserve">К отношениям, связанным с осуществлением муниципального контроля в сфере благоустройства применяются положения </w:t>
      </w:r>
      <w:r>
        <w:rPr>
          <w:rFonts w:ascii="Times New Roman" w:hAnsi="Times New Roman"/>
          <w:sz w:val="24"/>
          <w:szCs w:val="24"/>
          <w:lang w:val="ru-RU"/>
        </w:rPr>
        <w:t xml:space="preserve">Федерального закона </w:t>
      </w:r>
      <w:r>
        <w:rPr>
          <w:rFonts w:ascii="Times New Roman" w:hAnsi="Times New Roman"/>
          <w:sz w:val="24"/>
          <w:szCs w:val="24"/>
        </w:rPr>
        <w:t>№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33C" w:rsidRDefault="0027433C" w:rsidP="0027433C">
      <w:pPr>
        <w:pStyle w:val="ConsPlusNormal"/>
        <w:ind w:firstLine="709"/>
        <w:jc w:val="both"/>
        <w:rPr>
          <w:szCs w:val="24"/>
        </w:rPr>
      </w:pPr>
    </w:p>
    <w:p w:rsidR="0027433C" w:rsidRDefault="0027433C" w:rsidP="0027433C">
      <w:pPr>
        <w:pStyle w:val="ConsPlusTitle"/>
        <w:ind w:left="1543"/>
        <w:outlineLvl w:val="1"/>
        <w:rPr>
          <w:szCs w:val="24"/>
        </w:rPr>
      </w:pPr>
      <w:r>
        <w:rPr>
          <w:szCs w:val="24"/>
        </w:rPr>
        <w:t>2. Категории риска причинения вреда (ущерба)</w:t>
      </w:r>
    </w:p>
    <w:p w:rsidR="0027433C" w:rsidRDefault="0027433C" w:rsidP="0027433C">
      <w:pPr>
        <w:pStyle w:val="ConsPlusNormal"/>
        <w:ind w:firstLine="709"/>
        <w:jc w:val="both"/>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eastAsia="ru-RU"/>
        </w:rPr>
      </w:pPr>
      <w:r>
        <w:rPr>
          <w:rFonts w:ascii="Times New Roman" w:hAnsi="Times New Roman"/>
          <w:sz w:val="24"/>
          <w:szCs w:val="24"/>
        </w:rPr>
        <w:t xml:space="preserve">2.1. </w:t>
      </w:r>
      <w:r>
        <w:rPr>
          <w:rFonts w:ascii="Times New Roman" w:hAnsi="Times New Roman"/>
          <w:sz w:val="24"/>
          <w:szCs w:val="24"/>
          <w:lang w:val="ru-RU" w:eastAsia="ru-RU"/>
        </w:rPr>
        <w:t xml:space="preserve">Система оценки и управления рисками при осуществлении муниципального контроля </w:t>
      </w:r>
      <w:r>
        <w:rPr>
          <w:rFonts w:ascii="Times New Roman" w:hAnsi="Times New Roman"/>
          <w:sz w:val="24"/>
          <w:szCs w:val="24"/>
        </w:rPr>
        <w:t xml:space="preserve">в сфере благоустройства </w:t>
      </w:r>
      <w:r>
        <w:rPr>
          <w:rFonts w:ascii="Times New Roman" w:hAnsi="Times New Roman"/>
          <w:sz w:val="24"/>
          <w:szCs w:val="24"/>
          <w:lang w:val="ru-RU"/>
        </w:rPr>
        <w:t xml:space="preserve"> </w:t>
      </w:r>
      <w:r>
        <w:rPr>
          <w:rFonts w:ascii="Times New Roman" w:hAnsi="Times New Roman"/>
          <w:sz w:val="24"/>
          <w:szCs w:val="24"/>
          <w:lang w:val="ru-RU" w:eastAsia="ru-RU"/>
        </w:rPr>
        <w:t xml:space="preserve"> не применяется.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widowControl/>
        <w:tabs>
          <w:tab w:val="left" w:pos="1134"/>
        </w:tabs>
        <w:jc w:val="center"/>
        <w:rPr>
          <w:rFonts w:ascii="Times New Roman" w:hAnsi="Times New Roman"/>
          <w:b/>
          <w:color w:val="auto"/>
          <w:sz w:val="24"/>
          <w:szCs w:val="24"/>
        </w:rPr>
      </w:pPr>
      <w:r>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27433C" w:rsidRDefault="0027433C" w:rsidP="0027433C">
      <w:pPr>
        <w:ind w:firstLine="708"/>
        <w:jc w:val="both"/>
        <w:rPr>
          <w:rFonts w:ascii="Times New Roman" w:hAnsi="Times New Roman"/>
          <w:color w:val="auto"/>
          <w:sz w:val="24"/>
          <w:szCs w:val="24"/>
        </w:rPr>
      </w:pPr>
      <w:r>
        <w:rPr>
          <w:rFonts w:ascii="Times New Roman" w:hAnsi="Times New Roman"/>
          <w:color w:val="auto"/>
          <w:sz w:val="24"/>
          <w:szCs w:val="24"/>
        </w:rPr>
        <w:t>Профилактические мероприятия осуществляется в соответствии с ежегодно утверждаемой программой профилактики (далее - программа профилактики).</w:t>
      </w:r>
    </w:p>
    <w:p w:rsidR="0027433C" w:rsidRDefault="0027433C" w:rsidP="0027433C">
      <w:pPr>
        <w:ind w:firstLine="708"/>
        <w:jc w:val="both"/>
        <w:rPr>
          <w:rFonts w:ascii="Times New Roman" w:hAnsi="Times New Roman"/>
          <w:color w:val="auto"/>
          <w:sz w:val="24"/>
          <w:szCs w:val="24"/>
        </w:rPr>
      </w:pPr>
      <w:bookmarkStart w:id="3" w:name="dst100495"/>
      <w:bookmarkStart w:id="4" w:name="dst100494"/>
      <w:bookmarkStart w:id="5" w:name="dst100493"/>
      <w:bookmarkStart w:id="6" w:name="dst100492"/>
      <w:bookmarkEnd w:id="3"/>
      <w:bookmarkEnd w:id="4"/>
      <w:bookmarkEnd w:id="5"/>
      <w:bookmarkEnd w:id="6"/>
      <w:r>
        <w:rPr>
          <w:rFonts w:ascii="Times New Roman" w:hAnsi="Times New Roman"/>
          <w:color w:val="auto"/>
          <w:sz w:val="24"/>
          <w:szCs w:val="24"/>
        </w:rPr>
        <w:t>Профилактические мероприятия, предусмотренные программой профилактики, обязательны для проведения Контрольным органом.</w:t>
      </w:r>
    </w:p>
    <w:p w:rsidR="0027433C" w:rsidRDefault="0027433C" w:rsidP="0027433C">
      <w:pPr>
        <w:ind w:firstLine="708"/>
        <w:jc w:val="both"/>
        <w:rPr>
          <w:rFonts w:ascii="Times New Roman" w:hAnsi="Times New Roman"/>
          <w:color w:val="auto"/>
          <w:sz w:val="24"/>
          <w:szCs w:val="24"/>
        </w:rPr>
      </w:pPr>
      <w:bookmarkStart w:id="7" w:name="dst100496"/>
      <w:bookmarkEnd w:id="7"/>
      <w:r>
        <w:rPr>
          <w:rFonts w:ascii="Times New Roman" w:hAnsi="Times New Roman"/>
          <w:color w:val="auto"/>
          <w:sz w:val="24"/>
          <w:szCs w:val="24"/>
        </w:rPr>
        <w:t>Контрольный орган может проводить профилактические мероприятия, не предусмотренные программой профилактики.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27433C" w:rsidRDefault="0027433C" w:rsidP="0027433C">
      <w:pPr>
        <w:pStyle w:val="ConsPlusNormal"/>
        <w:ind w:firstLine="709"/>
        <w:jc w:val="both"/>
        <w:rPr>
          <w:szCs w:val="24"/>
        </w:rPr>
      </w:pPr>
      <w:r>
        <w:rPr>
          <w:szCs w:val="24"/>
        </w:rPr>
        <w:t>1) информирование;</w:t>
      </w:r>
    </w:p>
    <w:p w:rsidR="0027433C" w:rsidRDefault="0027433C" w:rsidP="0027433C">
      <w:pPr>
        <w:pStyle w:val="ConsPlusNormal"/>
        <w:ind w:firstLine="709"/>
        <w:jc w:val="both"/>
        <w:rPr>
          <w:szCs w:val="24"/>
        </w:rPr>
      </w:pPr>
      <w:r>
        <w:rPr>
          <w:szCs w:val="24"/>
        </w:rPr>
        <w:t>2) обобщение правоприменительной практики;</w:t>
      </w:r>
    </w:p>
    <w:p w:rsidR="0027433C" w:rsidRDefault="0027433C" w:rsidP="0027433C">
      <w:pPr>
        <w:pStyle w:val="ConsPlusNormal"/>
        <w:ind w:firstLine="709"/>
        <w:jc w:val="both"/>
        <w:rPr>
          <w:szCs w:val="24"/>
        </w:rPr>
      </w:pPr>
      <w:r>
        <w:rPr>
          <w:szCs w:val="24"/>
        </w:rPr>
        <w:t>3) объявление предостережения;</w:t>
      </w:r>
    </w:p>
    <w:p w:rsidR="0027433C" w:rsidRDefault="0027433C" w:rsidP="0027433C">
      <w:pPr>
        <w:pStyle w:val="ConsPlusNormal"/>
        <w:ind w:firstLine="709"/>
        <w:jc w:val="both"/>
        <w:rPr>
          <w:szCs w:val="24"/>
        </w:rPr>
      </w:pPr>
      <w:r>
        <w:rPr>
          <w:szCs w:val="24"/>
        </w:rPr>
        <w:t>4) консультирование;</w:t>
      </w:r>
    </w:p>
    <w:p w:rsidR="0027433C" w:rsidRDefault="0027433C" w:rsidP="0027433C">
      <w:pPr>
        <w:pStyle w:val="ConsPlusNormal"/>
        <w:ind w:firstLine="709"/>
        <w:jc w:val="both"/>
        <w:rPr>
          <w:szCs w:val="24"/>
        </w:rPr>
      </w:pPr>
      <w:r>
        <w:rPr>
          <w:szCs w:val="24"/>
        </w:rPr>
        <w:t>5) профилактический визит.</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Pr>
          <w:rFonts w:ascii="Times New Roman" w:hAnsi="Times New Roman"/>
          <w:sz w:val="24"/>
          <w:szCs w:val="24"/>
          <w:lang w:val="ru-RU"/>
        </w:rPr>
        <w:t>, определенных частью 3 статьи 46 Федерального закона № 248-ФЗ,</w:t>
      </w:r>
      <w:r>
        <w:rPr>
          <w:rFonts w:ascii="Times New Roman" w:hAnsi="Times New Roman"/>
          <w:sz w:val="24"/>
          <w:szCs w:val="24"/>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Контрольный орган обеспечивает публичное обсуждение проекта доклада.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33C" w:rsidRDefault="0027433C" w:rsidP="0027433C">
      <w:pPr>
        <w:widowControl/>
        <w:ind w:firstLine="709"/>
        <w:jc w:val="both"/>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3.2. Предостережение о недопустимости нарушения обязательных требований</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Pr>
          <w:rFonts w:ascii="Times New Roman" w:hAnsi="Times New Roman"/>
          <w:sz w:val="24"/>
          <w:szCs w:val="24"/>
          <w:lang w:val="ru-RU"/>
        </w:rPr>
        <w:t xml:space="preserve"> или признаках нарушений обязательных требований и (или) </w:t>
      </w:r>
      <w:r>
        <w:rPr>
          <w:rFonts w:ascii="Times New Roman" w:hAnsi="Times New Roman"/>
          <w:sz w:val="24"/>
          <w:szCs w:val="24"/>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33C" w:rsidRDefault="0027433C" w:rsidP="0027433C">
      <w:pPr>
        <w:pStyle w:val="ConsPlusNormal"/>
        <w:ind w:firstLine="709"/>
        <w:jc w:val="both"/>
        <w:rPr>
          <w:szCs w:val="24"/>
        </w:rPr>
      </w:pPr>
      <w:r>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3.2.4. Возражение должно содержать:</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наименование Контрольного органа, в который направляется возражение;</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дату и номер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 доводы, на основании которых контролируемое лицо </w:t>
      </w:r>
      <w:proofErr w:type="gramStart"/>
      <w:r>
        <w:rPr>
          <w:rFonts w:ascii="Times New Roman" w:hAnsi="Times New Roman"/>
          <w:color w:val="auto"/>
          <w:sz w:val="24"/>
          <w:szCs w:val="24"/>
        </w:rPr>
        <w:t>не согласно</w:t>
      </w:r>
      <w:proofErr w:type="gramEnd"/>
      <w:r>
        <w:rPr>
          <w:rFonts w:ascii="Times New Roman" w:hAnsi="Times New Roman"/>
          <w:color w:val="auto"/>
          <w:sz w:val="24"/>
          <w:szCs w:val="24"/>
        </w:rPr>
        <w:t xml:space="preserve"> с объявленным предостережением;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5) дату получения предостережения контролируемым лицом;</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6) личную подпись и дату.</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33C" w:rsidRDefault="0027433C" w:rsidP="0027433C">
      <w:pPr>
        <w:pStyle w:val="ConsPlusNormal"/>
        <w:ind w:firstLine="709"/>
        <w:jc w:val="both"/>
        <w:rPr>
          <w:szCs w:val="24"/>
        </w:rPr>
      </w:pPr>
      <w:r>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3.2.7. По результатам рассмотрения возражения Контрольный орган принимает одно из следующих решений: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удовлетворяет возражение в форме отмены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отказывает в удовлетворении возражения с указанием причины отказа.</w:t>
      </w:r>
    </w:p>
    <w:p w:rsidR="0027433C" w:rsidRDefault="0027433C" w:rsidP="0027433C">
      <w:pPr>
        <w:pStyle w:val="ConsPlusNormal"/>
        <w:ind w:firstLine="709"/>
        <w:jc w:val="both"/>
        <w:rPr>
          <w:szCs w:val="24"/>
        </w:rPr>
      </w:pPr>
      <w:r>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3.2.9. Повторное направление возражения по тем же основаниям не допускается.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33C" w:rsidRDefault="0027433C" w:rsidP="0027433C">
      <w:pPr>
        <w:widowControl/>
        <w:ind w:firstLine="709"/>
        <w:jc w:val="center"/>
        <w:rPr>
          <w:rFonts w:ascii="Times New Roman" w:hAnsi="Times New Roman"/>
          <w:color w:val="auto"/>
          <w:sz w:val="24"/>
          <w:szCs w:val="24"/>
        </w:rPr>
      </w:pPr>
    </w:p>
    <w:p w:rsidR="0027433C" w:rsidRDefault="0027433C" w:rsidP="0027433C">
      <w:pPr>
        <w:widowControl/>
        <w:jc w:val="both"/>
        <w:rPr>
          <w:rFonts w:ascii="Times New Roman" w:hAnsi="Times New Roman"/>
          <w:color w:val="auto"/>
          <w:sz w:val="24"/>
          <w:szCs w:val="24"/>
        </w:rPr>
      </w:pPr>
      <w:r>
        <w:rPr>
          <w:rFonts w:ascii="Times New Roman" w:hAnsi="Times New Roman"/>
          <w:color w:val="auto"/>
          <w:sz w:val="24"/>
          <w:szCs w:val="24"/>
        </w:rPr>
        <w:t>3.3. Консультирование</w:t>
      </w:r>
    </w:p>
    <w:p w:rsidR="0027433C" w:rsidRDefault="0027433C" w:rsidP="0027433C">
      <w:pPr>
        <w:widowControl/>
        <w:ind w:firstLine="709"/>
        <w:jc w:val="center"/>
        <w:rPr>
          <w:rFonts w:ascii="Times New Roman" w:hAnsi="Times New Roman"/>
          <w:b/>
          <w:color w:val="auto"/>
          <w:sz w:val="24"/>
          <w:szCs w:val="24"/>
        </w:rPr>
      </w:pPr>
    </w:p>
    <w:p w:rsidR="0027433C" w:rsidRDefault="0027433C" w:rsidP="0027433C">
      <w:pPr>
        <w:pStyle w:val="ConsPlusNormal"/>
        <w:ind w:firstLine="709"/>
        <w:jc w:val="both"/>
        <w:rPr>
          <w:szCs w:val="24"/>
        </w:rPr>
      </w:pPr>
      <w:r>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33C" w:rsidRDefault="0027433C" w:rsidP="0027433C">
      <w:pPr>
        <w:pStyle w:val="ConsPlusNormal"/>
        <w:tabs>
          <w:tab w:val="left" w:pos="1134"/>
        </w:tabs>
        <w:ind w:left="709" w:firstLine="0"/>
        <w:jc w:val="both"/>
        <w:rPr>
          <w:szCs w:val="24"/>
        </w:rPr>
      </w:pPr>
      <w:r>
        <w:rPr>
          <w:szCs w:val="24"/>
        </w:rPr>
        <w:t>1) порядка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2) периодичности проведения контрольных мероприятий;</w:t>
      </w:r>
    </w:p>
    <w:p w:rsidR="0027433C" w:rsidRDefault="0027433C" w:rsidP="0027433C">
      <w:pPr>
        <w:pStyle w:val="ConsPlusNormal"/>
        <w:tabs>
          <w:tab w:val="left" w:pos="1134"/>
        </w:tabs>
        <w:ind w:left="709" w:firstLine="0"/>
        <w:jc w:val="both"/>
        <w:rPr>
          <w:szCs w:val="24"/>
        </w:rPr>
      </w:pPr>
      <w:r>
        <w:rPr>
          <w:szCs w:val="24"/>
        </w:rPr>
        <w:t>3) порядка принятия решений по итогам контрольных мероприятий;</w:t>
      </w:r>
    </w:p>
    <w:p w:rsidR="0027433C" w:rsidRDefault="0027433C" w:rsidP="0027433C">
      <w:pPr>
        <w:pStyle w:val="ConsPlusNormal"/>
        <w:tabs>
          <w:tab w:val="left" w:pos="1134"/>
        </w:tabs>
        <w:ind w:left="709" w:firstLine="0"/>
        <w:jc w:val="both"/>
        <w:rPr>
          <w:szCs w:val="24"/>
        </w:rPr>
      </w:pPr>
      <w:r>
        <w:rPr>
          <w:szCs w:val="24"/>
        </w:rPr>
        <w:lastRenderedPageBreak/>
        <w:t>4) порядка обжалования решений Контрольного органа.</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3.3.2. </w:t>
      </w:r>
      <w:r>
        <w:rPr>
          <w:rFonts w:ascii="Times New Roman" w:hAnsi="Times New Roman"/>
          <w:sz w:val="24"/>
          <w:szCs w:val="24"/>
        </w:rPr>
        <w:t>Инспекторы осуществляют консультирование контролируемых лиц и их представителей:</w:t>
      </w:r>
    </w:p>
    <w:p w:rsidR="0027433C" w:rsidRDefault="0027433C" w:rsidP="0027433C">
      <w:pPr>
        <w:pStyle w:val="ConsPlusNormal"/>
        <w:ind w:firstLine="709"/>
        <w:jc w:val="both"/>
        <w:rPr>
          <w:szCs w:val="24"/>
        </w:rPr>
      </w:pPr>
      <w:r>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33C" w:rsidRDefault="0027433C" w:rsidP="0027433C">
      <w:pPr>
        <w:pStyle w:val="ConsPlusNormal"/>
        <w:ind w:firstLine="709"/>
        <w:jc w:val="both"/>
        <w:rPr>
          <w:szCs w:val="24"/>
        </w:rPr>
      </w:pPr>
      <w:r>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Время разговора по телефону не должно превышать 10 минут.</w:t>
      </w:r>
    </w:p>
    <w:p w:rsidR="0027433C" w:rsidRDefault="0027433C" w:rsidP="0027433C">
      <w:pPr>
        <w:pStyle w:val="ConsPlusNormal"/>
        <w:ind w:firstLine="709"/>
        <w:jc w:val="both"/>
        <w:rPr>
          <w:szCs w:val="24"/>
        </w:rPr>
      </w:pPr>
      <w:r>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33C" w:rsidRDefault="0027433C" w:rsidP="0027433C">
      <w:pPr>
        <w:pStyle w:val="ConsPlusNormal"/>
        <w:ind w:firstLine="709"/>
        <w:jc w:val="both"/>
        <w:rPr>
          <w:szCs w:val="24"/>
        </w:rPr>
      </w:pPr>
      <w:r>
        <w:rPr>
          <w:szCs w:val="24"/>
        </w:rPr>
        <w:t>3.3.5. Письменное консультирование контролируемых лиц и их представителей осуществляется по следующим вопросам:</w:t>
      </w:r>
    </w:p>
    <w:p w:rsidR="0027433C" w:rsidRDefault="0027433C" w:rsidP="0027433C">
      <w:pPr>
        <w:pStyle w:val="ConsPlusNormal"/>
        <w:ind w:firstLine="709"/>
        <w:jc w:val="both"/>
        <w:rPr>
          <w:szCs w:val="24"/>
        </w:rPr>
      </w:pPr>
      <w:r>
        <w:rPr>
          <w:szCs w:val="24"/>
        </w:rPr>
        <w:t>1) порядок обжалования решений Контрольного органа.</w:t>
      </w:r>
    </w:p>
    <w:p w:rsidR="0027433C" w:rsidRDefault="0027433C" w:rsidP="0027433C">
      <w:pPr>
        <w:pStyle w:val="ConsPlusNormal"/>
        <w:ind w:firstLine="709"/>
        <w:jc w:val="both"/>
        <w:rPr>
          <w:szCs w:val="24"/>
        </w:rPr>
      </w:pPr>
      <w:r>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Pr>
            <w:rStyle w:val="a3"/>
            <w:rFonts w:eastAsiaTheme="minorHAnsi"/>
            <w:color w:val="auto"/>
            <w:szCs w:val="24"/>
            <w:u w:val="none"/>
            <w:lang w:val="ru-RU" w:eastAsia="ru-RU"/>
          </w:rPr>
          <w:t>законом</w:t>
        </w:r>
      </w:hyperlink>
      <w:r>
        <w:rPr>
          <w:szCs w:val="24"/>
        </w:rPr>
        <w:t xml:space="preserve"> от 02.05.2006 № 59-ФЗ «О порядке рассмотрения обращений граждан Российской Федерации».</w:t>
      </w:r>
    </w:p>
    <w:p w:rsidR="0027433C" w:rsidRDefault="0027433C" w:rsidP="0027433C">
      <w:pPr>
        <w:pStyle w:val="ConsPlusNormal"/>
        <w:ind w:firstLine="709"/>
        <w:jc w:val="both"/>
        <w:rPr>
          <w:szCs w:val="24"/>
        </w:rPr>
      </w:pPr>
      <w:r>
        <w:rPr>
          <w:szCs w:val="24"/>
        </w:rPr>
        <w:t>3.3.7. Контрольный орган осуществляет учет проведенных консультирований.</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3.4. Профилактический визит</w:t>
      </w:r>
    </w:p>
    <w:p w:rsidR="0027433C" w:rsidRDefault="0027433C" w:rsidP="0027433C">
      <w:pPr>
        <w:pStyle w:val="ConsPlusNormal"/>
        <w:ind w:firstLine="709"/>
        <w:jc w:val="both"/>
        <w:rPr>
          <w:b/>
          <w:szCs w:val="24"/>
        </w:rPr>
      </w:pP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Продолжительность профилактического визита составляет не более двух часов в течение рабочего дня.</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lang w:val="ru-RU"/>
        </w:rPr>
        <w:t>2</w:t>
      </w:r>
      <w:r>
        <w:rPr>
          <w:rFonts w:ascii="Times New Roman" w:hAnsi="Times New Roman"/>
          <w:sz w:val="24"/>
          <w:szCs w:val="24"/>
        </w:rPr>
        <w:t>. Инспектор проводит обязательный профилактический визит в отношении: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27433C" w:rsidRDefault="0027433C" w:rsidP="0027433C">
      <w:pPr>
        <w:widowControl/>
        <w:ind w:firstLine="709"/>
        <w:jc w:val="both"/>
        <w:rPr>
          <w:rFonts w:ascii="Times New Roman" w:hAnsi="Times New Roman"/>
          <w:color w:val="auto"/>
          <w:sz w:val="24"/>
          <w:szCs w:val="24"/>
          <w:shd w:val="clear" w:color="auto" w:fill="F1C100"/>
        </w:rPr>
      </w:pPr>
      <w:r>
        <w:rPr>
          <w:rFonts w:ascii="Times New Roman" w:hAnsi="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3.4.3. Профилактические визиты проводятся по согласованию с контролируемыми лицами.</w:t>
      </w:r>
    </w:p>
    <w:p w:rsidR="0027433C" w:rsidRDefault="0027433C" w:rsidP="0027433C">
      <w:pPr>
        <w:pStyle w:val="ConsPlusNormal"/>
        <w:ind w:firstLine="709"/>
        <w:jc w:val="both"/>
        <w:rPr>
          <w:szCs w:val="24"/>
        </w:rPr>
      </w:pPr>
      <w:r>
        <w:rPr>
          <w:szCs w:val="24"/>
        </w:rPr>
        <w:t xml:space="preserve">3.4.4. Контрольный орган направляет контролируемому лицу уведомление о проведении профилактического визита не </w:t>
      </w:r>
      <w:proofErr w:type="gramStart"/>
      <w:r>
        <w:rPr>
          <w:szCs w:val="24"/>
        </w:rPr>
        <w:t>позднее</w:t>
      </w:r>
      <w:proofErr w:type="gramEnd"/>
      <w:r>
        <w:rPr>
          <w:szCs w:val="24"/>
        </w:rPr>
        <w:t xml:space="preserve"> чем за пять рабочих дней до даты его проведения.</w:t>
      </w:r>
    </w:p>
    <w:p w:rsidR="0027433C" w:rsidRDefault="0027433C" w:rsidP="0027433C">
      <w:pPr>
        <w:pStyle w:val="ConsPlusNormal"/>
        <w:ind w:firstLine="709"/>
        <w:jc w:val="both"/>
        <w:rPr>
          <w:szCs w:val="24"/>
        </w:rPr>
      </w:pPr>
      <w:r>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33C" w:rsidRDefault="0027433C" w:rsidP="0027433C">
      <w:pPr>
        <w:pStyle w:val="ConsPlusNormal"/>
        <w:ind w:firstLine="709"/>
        <w:jc w:val="both"/>
        <w:rPr>
          <w:szCs w:val="24"/>
        </w:rPr>
      </w:pPr>
      <w:r>
        <w:rPr>
          <w:szCs w:val="24"/>
        </w:rPr>
        <w:t>3.4.6. Контрольный орган осуществляет учет проведенных профилактических визитов.</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rPr>
        <w:t xml:space="preserve">4. Контрольные мероприятия, проводимые в рамках </w:t>
      </w:r>
    </w:p>
    <w:p w:rsidR="0027433C" w:rsidRDefault="0027433C" w:rsidP="0027433C">
      <w:pPr>
        <w:pStyle w:val="a5"/>
        <w:widowControl/>
        <w:tabs>
          <w:tab w:val="left" w:pos="1134"/>
        </w:tabs>
        <w:ind w:left="0"/>
        <w:jc w:val="center"/>
        <w:rPr>
          <w:rFonts w:ascii="Times New Roman" w:hAnsi="Times New Roman"/>
          <w:b/>
          <w:sz w:val="24"/>
          <w:szCs w:val="24"/>
        </w:rPr>
      </w:pPr>
      <w:r>
        <w:rPr>
          <w:rFonts w:ascii="Times New Roman" w:hAnsi="Times New Roman"/>
          <w:b/>
          <w:sz w:val="24"/>
          <w:szCs w:val="24"/>
        </w:rPr>
        <w:lastRenderedPageBreak/>
        <w:t>муниципального контроля</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4.1. Контрольные мероприятия. Общие вопросы</w:t>
      </w:r>
    </w:p>
    <w:p w:rsidR="0027433C" w:rsidRDefault="0027433C" w:rsidP="0027433C">
      <w:pPr>
        <w:widowControl/>
        <w:tabs>
          <w:tab w:val="left" w:pos="1134"/>
        </w:tabs>
        <w:ind w:firstLine="709"/>
        <w:jc w:val="both"/>
        <w:rPr>
          <w:rFonts w:ascii="Times New Roman" w:hAnsi="Times New Roman"/>
          <w:color w:val="auto"/>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lang w:val="ru-RU"/>
        </w:rPr>
        <w:t>1</w:t>
      </w:r>
      <w:r>
        <w:rPr>
          <w:rFonts w:ascii="Times New Roman" w:hAnsi="Times New Roman"/>
          <w:sz w:val="24"/>
          <w:szCs w:val="24"/>
        </w:rPr>
        <w:t>. Муниципальный контроль осуществляется Контрольным органом посредством организации проведения</w:t>
      </w:r>
      <w:r>
        <w:rPr>
          <w:rFonts w:ascii="Times New Roman" w:hAnsi="Times New Roman"/>
          <w:sz w:val="24"/>
          <w:szCs w:val="24"/>
          <w:lang w:val="ru-RU"/>
        </w:rPr>
        <w:t xml:space="preserve"> следующих плановых и внеплановых</w:t>
      </w:r>
      <w:r>
        <w:rPr>
          <w:rFonts w:ascii="Times New Roman" w:hAnsi="Times New Roman"/>
          <w:sz w:val="24"/>
          <w:szCs w:val="24"/>
        </w:rPr>
        <w:t xml:space="preserve"> контрольных мероприятий:</w:t>
      </w:r>
    </w:p>
    <w:p w:rsidR="0027433C" w:rsidRDefault="0027433C" w:rsidP="0027433C">
      <w:pPr>
        <w:pStyle w:val="ConsPlusNormal"/>
        <w:ind w:firstLine="709"/>
        <w:jc w:val="both"/>
        <w:rPr>
          <w:szCs w:val="24"/>
        </w:rPr>
      </w:pPr>
      <w:r>
        <w:rPr>
          <w:szCs w:val="24"/>
        </w:rPr>
        <w:t>инспекционный визит, рейдовый осмотр, документарная проверка, выездная проверка – при взаимодействии с контролируемыми лицами;</w:t>
      </w:r>
    </w:p>
    <w:p w:rsidR="0027433C" w:rsidRDefault="0027433C" w:rsidP="0027433C">
      <w:pPr>
        <w:pStyle w:val="ConsPlusNormal"/>
        <w:ind w:firstLine="709"/>
        <w:jc w:val="both"/>
        <w:rPr>
          <w:szCs w:val="24"/>
        </w:rPr>
      </w:pPr>
      <w:r>
        <w:rPr>
          <w:szCs w:val="24"/>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4.1.</w:t>
      </w:r>
      <w:r>
        <w:rPr>
          <w:rFonts w:ascii="Times New Roman" w:hAnsi="Times New Roman"/>
          <w:sz w:val="24"/>
          <w:szCs w:val="24"/>
          <w:lang w:val="ru-RU"/>
        </w:rPr>
        <w:t>2</w:t>
      </w:r>
      <w:r>
        <w:rPr>
          <w:rFonts w:ascii="Times New Roman" w:hAnsi="Times New Roman"/>
          <w:sz w:val="24"/>
          <w:szCs w:val="24"/>
        </w:rPr>
        <w:t xml:space="preserve">. При осуществлении муниципального контроля взаимодействием с контролируемыми лицами являются: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запрос документов, иных материалов</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Pr>
            <w:rStyle w:val="a3"/>
            <w:color w:val="auto"/>
            <w:sz w:val="24"/>
            <w:szCs w:val="24"/>
            <w:u w:val="none"/>
            <w:lang w:val="ru-RU" w:eastAsia="ru-RU"/>
          </w:rPr>
          <w:t>частью 1 статьи 95</w:t>
        </w:r>
      </w:hyperlink>
      <w:r>
        <w:rPr>
          <w:rFonts w:ascii="Times New Roman" w:hAnsi="Times New Roman"/>
          <w:color w:val="auto"/>
          <w:sz w:val="24"/>
          <w:szCs w:val="24"/>
        </w:rPr>
        <w:t>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Pr>
          <w:rFonts w:ascii="Times New Roman" w:hAnsi="Times New Roman"/>
          <w:sz w:val="24"/>
          <w:szCs w:val="24"/>
          <w:lang w:val="ru-RU"/>
        </w:rPr>
        <w:t xml:space="preserve">Федеральным законом </w:t>
      </w:r>
      <w:r>
        <w:rPr>
          <w:rFonts w:ascii="Times New Roman" w:hAnsi="Times New Roman"/>
          <w:sz w:val="24"/>
          <w:szCs w:val="24"/>
        </w:rPr>
        <w:t>№ 248-ФЗ.</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осмотр;</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опрос;</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получение письменных объяснений;</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истребование документов.</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w:t>
      </w:r>
      <w:r>
        <w:rPr>
          <w:rFonts w:ascii="Times New Roman" w:hAnsi="Times New Roman"/>
          <w:color w:val="auto"/>
          <w:sz w:val="24"/>
          <w:szCs w:val="24"/>
        </w:rPr>
        <w:lastRenderedPageBreak/>
        <w:t>решение Контрольного органа, подписанное уполномоченным лицом Контрольного органа, в котором указываются сведения, предусмотренные частью</w:t>
      </w:r>
      <w:proofErr w:type="gramStart"/>
      <w:r>
        <w:rPr>
          <w:rFonts w:ascii="Times New Roman" w:hAnsi="Times New Roman"/>
          <w:color w:val="auto"/>
          <w:sz w:val="24"/>
          <w:szCs w:val="24"/>
        </w:rPr>
        <w:t>1</w:t>
      </w:r>
      <w:proofErr w:type="gramEnd"/>
      <w:r>
        <w:rPr>
          <w:rFonts w:ascii="Times New Roman" w:hAnsi="Times New Roman"/>
          <w:color w:val="auto"/>
          <w:sz w:val="24"/>
          <w:szCs w:val="24"/>
        </w:rPr>
        <w:t xml:space="preserve"> статьи 64 Федерального закона № 248-ФЗ.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4.1.7. По окончании проведения контрольного мероприятия, предусматривающего взаимодействие с контролируемым лицом,</w:t>
      </w:r>
      <w:r>
        <w:rPr>
          <w:rFonts w:ascii="Times New Roman" w:hAnsi="Times New Roman"/>
          <w:sz w:val="24"/>
          <w:szCs w:val="24"/>
          <w:lang w:val="ru-RU"/>
        </w:rPr>
        <w:t xml:space="preserve"> </w:t>
      </w:r>
      <w:r>
        <w:rPr>
          <w:rFonts w:ascii="Times New Roman" w:hAnsi="Times New Roman"/>
          <w:sz w:val="24"/>
          <w:szCs w:val="24"/>
        </w:rPr>
        <w:t>инспектор составляет акт контрольного мероприятия (далее также – акт)</w:t>
      </w:r>
      <w:r>
        <w:rPr>
          <w:rFonts w:ascii="Times New Roman" w:hAnsi="Times New Roman"/>
          <w:sz w:val="24"/>
          <w:szCs w:val="24"/>
          <w:lang w:val="ru-RU"/>
        </w:rPr>
        <w:t>по форме, утвержденной приказом Минэкономразвития России от 31.03.2021 № 151 «О типовых формах документов, используемых контрольным (надзорным) органом»</w:t>
      </w:r>
      <w:r>
        <w:rPr>
          <w:rFonts w:ascii="Times New Roman" w:hAnsi="Times New Roman"/>
          <w:sz w:val="24"/>
          <w:szCs w:val="24"/>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В случае если по результатам проведения </w:t>
      </w:r>
      <w:r>
        <w:rPr>
          <w:rFonts w:ascii="Times New Roman" w:hAnsi="Times New Roman"/>
          <w:sz w:val="24"/>
          <w:szCs w:val="24"/>
          <w:lang w:val="ru-RU"/>
        </w:rPr>
        <w:t xml:space="preserve">такого мероприятия </w:t>
      </w:r>
      <w:r>
        <w:rPr>
          <w:rFonts w:ascii="Times New Roman" w:hAnsi="Times New Roman"/>
          <w:sz w:val="24"/>
          <w:szCs w:val="24"/>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случае устранения выявленного нарушения до окончания проведения </w:t>
      </w:r>
      <w:r>
        <w:rPr>
          <w:rFonts w:ascii="Times New Roman" w:hAnsi="Times New Roman"/>
          <w:sz w:val="24"/>
          <w:szCs w:val="24"/>
          <w:lang w:val="ru-RU"/>
        </w:rPr>
        <w:t>контрольного мероприятия</w:t>
      </w:r>
      <w:r>
        <w:rPr>
          <w:rFonts w:ascii="Times New Roman" w:hAnsi="Times New Roman"/>
          <w:sz w:val="24"/>
          <w:szCs w:val="24"/>
        </w:rPr>
        <w:t>, предусматривающего взаимодействие с контролируемым лицом, в акте указывается факт его устранения.</w:t>
      </w:r>
    </w:p>
    <w:p w:rsidR="0027433C" w:rsidRDefault="0027433C" w:rsidP="0027433C">
      <w:pPr>
        <w:pStyle w:val="ConsPlusNormal"/>
        <w:ind w:firstLine="709"/>
        <w:jc w:val="both"/>
        <w:rPr>
          <w:szCs w:val="24"/>
        </w:rPr>
      </w:pPr>
      <w:r>
        <w:rPr>
          <w:szCs w:val="24"/>
        </w:rPr>
        <w:t>4.1.8. Документы, иные материалы, являющиеся доказательствами нарушения обязательных требований, приобщаются к акту.</w:t>
      </w:r>
    </w:p>
    <w:p w:rsidR="0027433C" w:rsidRDefault="0027433C" w:rsidP="0027433C">
      <w:pPr>
        <w:pStyle w:val="ConsPlusNormal"/>
        <w:ind w:firstLine="709"/>
        <w:jc w:val="both"/>
        <w:rPr>
          <w:szCs w:val="24"/>
        </w:rPr>
      </w:pPr>
      <w:r>
        <w:rPr>
          <w:szCs w:val="24"/>
        </w:rPr>
        <w:t>Заполненные при проведении контрольного мероприятия проверочные листы должны быть приобщены к акту.</w:t>
      </w:r>
    </w:p>
    <w:p w:rsidR="0027433C" w:rsidRDefault="0027433C" w:rsidP="0027433C">
      <w:pPr>
        <w:pStyle w:val="ConsPlusNormal"/>
        <w:ind w:firstLine="709"/>
        <w:jc w:val="both"/>
        <w:rPr>
          <w:szCs w:val="24"/>
        </w:rPr>
      </w:pPr>
      <w:r>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33C" w:rsidRDefault="0027433C" w:rsidP="0027433C">
      <w:pPr>
        <w:pStyle w:val="ConsPlusNormal"/>
        <w:ind w:firstLine="709"/>
        <w:jc w:val="both"/>
        <w:rPr>
          <w:szCs w:val="24"/>
        </w:rPr>
      </w:pPr>
      <w:r>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tabs>
          <w:tab w:val="left" w:pos="284"/>
        </w:tabs>
        <w:ind w:firstLine="0"/>
        <w:jc w:val="both"/>
        <w:rPr>
          <w:szCs w:val="24"/>
        </w:rPr>
      </w:pPr>
      <w:r>
        <w:rPr>
          <w:szCs w:val="24"/>
        </w:rPr>
        <w:t>4.2. Меры, принимаемые Контрольным органом по результатам контрольных мероприятий</w:t>
      </w:r>
    </w:p>
    <w:p w:rsidR="0027433C" w:rsidRDefault="0027433C" w:rsidP="0027433C">
      <w:pPr>
        <w:pStyle w:val="ConsPlusNormal"/>
        <w:ind w:firstLine="709"/>
        <w:jc w:val="center"/>
        <w:rPr>
          <w:b/>
          <w:szCs w:val="24"/>
          <w:highlight w:val="yellow"/>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 xml:space="preserve">.1. Контрольный орган в случае выявления </w:t>
      </w:r>
      <w:r>
        <w:rPr>
          <w:rFonts w:ascii="Times New Roman" w:hAnsi="Times New Roman"/>
          <w:sz w:val="24"/>
          <w:szCs w:val="24"/>
          <w:lang w:val="ru-RU"/>
        </w:rPr>
        <w:t xml:space="preserve">при проведении контрольного мероприятия </w:t>
      </w:r>
      <w:r>
        <w:rPr>
          <w:rFonts w:ascii="Times New Roman" w:hAnsi="Times New Roman"/>
          <w:sz w:val="24"/>
          <w:szCs w:val="24"/>
        </w:rPr>
        <w:t>нарушений контролируемым лицом обязательных требований в пределах полномочий, предусмотренных законодательством Российской Федерации,</w:t>
      </w:r>
      <w:r>
        <w:rPr>
          <w:rFonts w:ascii="Times New Roman" w:hAnsi="Times New Roman"/>
          <w:sz w:val="24"/>
          <w:szCs w:val="24"/>
          <w:lang w:val="ru-RU"/>
        </w:rPr>
        <w:t xml:space="preserve"> </w:t>
      </w:r>
      <w:r>
        <w:rPr>
          <w:rFonts w:ascii="Times New Roman" w:hAnsi="Times New Roman"/>
          <w:sz w:val="24"/>
          <w:szCs w:val="24"/>
        </w:rPr>
        <w:t>обязан:</w:t>
      </w:r>
    </w:p>
    <w:p w:rsidR="0027433C" w:rsidRDefault="0027433C" w:rsidP="0027433C">
      <w:pPr>
        <w:pStyle w:val="ConsPlusNormal"/>
        <w:ind w:firstLine="709"/>
        <w:jc w:val="both"/>
        <w:rPr>
          <w:szCs w:val="24"/>
        </w:rPr>
      </w:pPr>
      <w:proofErr w:type="gramStart"/>
      <w:r>
        <w:rPr>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szCs w:val="24"/>
        </w:rPr>
        <w:t xml:space="preserve"> также других мероприятий, предусмотренных федеральным </w:t>
      </w:r>
      <w:r>
        <w:rPr>
          <w:szCs w:val="24"/>
        </w:rPr>
        <w:lastRenderedPageBreak/>
        <w:t>законом о виде контроля;</w:t>
      </w:r>
    </w:p>
    <w:p w:rsidR="0027433C" w:rsidRDefault="0027433C" w:rsidP="0027433C">
      <w:pPr>
        <w:widowControl/>
        <w:ind w:firstLine="709"/>
        <w:jc w:val="both"/>
        <w:rPr>
          <w:rFonts w:ascii="Times New Roman" w:hAnsi="Times New Roman"/>
          <w:color w:val="auto"/>
          <w:sz w:val="24"/>
          <w:szCs w:val="24"/>
        </w:rPr>
      </w:pPr>
      <w:proofErr w:type="gramStart"/>
      <w:r>
        <w:rPr>
          <w:rFonts w:ascii="Times New Roman" w:hAnsi="Times New Roman"/>
          <w:color w:val="auto"/>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Pr>
          <w:rFonts w:ascii="Times New Roman" w:hAnsi="Times New Roman"/>
          <w:color w:val="auto"/>
          <w:sz w:val="24"/>
          <w:szCs w:val="24"/>
        </w:rPr>
        <w:t xml:space="preserve"> </w:t>
      </w:r>
      <w:proofErr w:type="gramStart"/>
      <w:r>
        <w:rPr>
          <w:rFonts w:ascii="Times New Roman" w:hAnsi="Times New Roman"/>
          <w:color w:val="auto"/>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color w:val="auto"/>
          <w:sz w:val="24"/>
          <w:szCs w:val="24"/>
        </w:rPr>
        <w:t xml:space="preserve"> (ущерб) причинен;</w:t>
      </w:r>
    </w:p>
    <w:p w:rsidR="0027433C" w:rsidRDefault="0027433C" w:rsidP="0027433C">
      <w:pPr>
        <w:pStyle w:val="ConsPlusNormal"/>
        <w:ind w:firstLine="709"/>
        <w:jc w:val="both"/>
        <w:rPr>
          <w:szCs w:val="24"/>
        </w:rPr>
      </w:pPr>
      <w:r>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7433C" w:rsidRDefault="0027433C" w:rsidP="0027433C">
      <w:pPr>
        <w:pStyle w:val="ConsPlusNormal"/>
        <w:ind w:firstLine="709"/>
        <w:jc w:val="both"/>
        <w:rPr>
          <w:szCs w:val="24"/>
        </w:rPr>
      </w:pPr>
      <w:proofErr w:type="gramStart"/>
      <w:r>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27433C" w:rsidRDefault="0027433C" w:rsidP="0027433C">
      <w:pPr>
        <w:pStyle w:val="ConsPlusNormal"/>
        <w:ind w:firstLine="709"/>
        <w:jc w:val="both"/>
        <w:rPr>
          <w:szCs w:val="24"/>
        </w:rPr>
      </w:pPr>
      <w:r>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33C" w:rsidRDefault="0027433C" w:rsidP="0027433C">
      <w:pPr>
        <w:pStyle w:val="ConsPlusNormal"/>
        <w:ind w:firstLine="709"/>
        <w:jc w:val="both"/>
        <w:rPr>
          <w:szCs w:val="24"/>
        </w:rPr>
      </w:pPr>
      <w:r>
        <w:rPr>
          <w:szCs w:val="24"/>
        </w:rPr>
        <w:t>4.2.2. Предписание оформляется по форме согласно приложению 2 к настоящему Положению.</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2</w:t>
      </w:r>
      <w:r>
        <w:rPr>
          <w:rFonts w:ascii="Times New Roman" w:hAnsi="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33C" w:rsidRDefault="0027433C" w:rsidP="0027433C">
      <w:pPr>
        <w:pStyle w:val="ConsPlusNormal"/>
        <w:ind w:firstLine="709"/>
        <w:jc w:val="both"/>
        <w:rPr>
          <w:szCs w:val="24"/>
        </w:rPr>
      </w:pPr>
      <w:r>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33C" w:rsidRDefault="0027433C" w:rsidP="0027433C">
      <w:pPr>
        <w:pStyle w:val="ConsPlusNormal"/>
        <w:ind w:firstLine="709"/>
        <w:jc w:val="both"/>
        <w:rPr>
          <w:szCs w:val="24"/>
        </w:rPr>
      </w:pPr>
      <w:r>
        <w:rPr>
          <w:szCs w:val="24"/>
        </w:rPr>
        <w:t>4.2.6.Если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4.2.</w:t>
      </w:r>
      <w:r>
        <w:rPr>
          <w:rFonts w:ascii="Times New Roman" w:hAnsi="Times New Roman"/>
          <w:sz w:val="24"/>
          <w:szCs w:val="24"/>
          <w:lang w:val="ru-RU"/>
        </w:rPr>
        <w:t>6</w:t>
      </w:r>
      <w:r>
        <w:rPr>
          <w:rFonts w:ascii="Times New Roman" w:hAnsi="Times New Roman"/>
          <w:sz w:val="24"/>
          <w:szCs w:val="24"/>
        </w:rPr>
        <w:t>. В случае, если по итогам проведения контрольного мероприятия, предусмотренного пунктом 4.2.</w:t>
      </w:r>
      <w:r>
        <w:rPr>
          <w:rFonts w:ascii="Times New Roman" w:hAnsi="Times New Roman"/>
          <w:sz w:val="24"/>
          <w:szCs w:val="24"/>
          <w:lang w:val="ru-RU"/>
        </w:rPr>
        <w:t>6</w:t>
      </w:r>
      <w:r>
        <w:rPr>
          <w:rFonts w:ascii="Times New Roman" w:hAnsi="Times New Roman"/>
          <w:sz w:val="24"/>
          <w:szCs w:val="24"/>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33C" w:rsidRDefault="0027433C" w:rsidP="0027433C">
      <w:pPr>
        <w:pStyle w:val="HTML"/>
        <w:ind w:firstLine="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3</w:t>
      </w:r>
      <w:r>
        <w:rPr>
          <w:rFonts w:ascii="Times New Roman" w:hAnsi="Times New Roman"/>
          <w:sz w:val="24"/>
          <w:szCs w:val="24"/>
        </w:rPr>
        <w:t>. 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В соответствии с частью 2 статьи 61 Федерального закона № 248-ФЗ, муниципальный контроль в сфере благоустройства осуществляется без проведения плановых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 Внеплановые контрольные мероприятия</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4</w:t>
      </w:r>
      <w:r>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w:t>
      </w:r>
      <w:r>
        <w:rPr>
          <w:rFonts w:ascii="Times New Roman" w:hAnsi="Times New Roman"/>
          <w:sz w:val="24"/>
          <w:szCs w:val="24"/>
          <w:lang w:val="ru-RU"/>
        </w:rPr>
        <w:t>,</w:t>
      </w:r>
      <w:r>
        <w:rPr>
          <w:rFonts w:ascii="Times New Roman" w:hAnsi="Times New Roman"/>
          <w:sz w:val="24"/>
          <w:szCs w:val="24"/>
        </w:rPr>
        <w:t xml:space="preserve"> наблюдени</w:t>
      </w:r>
      <w:r>
        <w:rPr>
          <w:rFonts w:ascii="Times New Roman" w:hAnsi="Times New Roman"/>
          <w:sz w:val="24"/>
          <w:szCs w:val="24"/>
          <w:lang w:val="ru-RU"/>
        </w:rPr>
        <w:t>я</w:t>
      </w:r>
      <w:r>
        <w:rPr>
          <w:rFonts w:ascii="Times New Roman" w:hAnsi="Times New Roman"/>
          <w:sz w:val="24"/>
          <w:szCs w:val="24"/>
        </w:rPr>
        <w:t xml:space="preserve"> за соблюдением обязательных требований, выездно</w:t>
      </w:r>
      <w:r>
        <w:rPr>
          <w:rFonts w:ascii="Times New Roman" w:hAnsi="Times New Roman"/>
          <w:sz w:val="24"/>
          <w:szCs w:val="24"/>
          <w:lang w:val="ru-RU"/>
        </w:rPr>
        <w:t>го</w:t>
      </w:r>
      <w:r>
        <w:rPr>
          <w:rFonts w:ascii="Times New Roman" w:hAnsi="Times New Roman"/>
          <w:sz w:val="24"/>
          <w:szCs w:val="24"/>
        </w:rPr>
        <w:t xml:space="preserve"> обследования.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4.4.2. </w:t>
      </w:r>
      <w:r>
        <w:rPr>
          <w:rFonts w:ascii="Times New Roman" w:hAnsi="Times New Roman"/>
          <w:sz w:val="24"/>
          <w:szCs w:val="24"/>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33C" w:rsidRDefault="0027433C" w:rsidP="0027433C">
      <w:pPr>
        <w:pStyle w:val="ConsPlusNormal"/>
        <w:ind w:firstLine="709"/>
        <w:jc w:val="both"/>
        <w:rPr>
          <w:szCs w:val="24"/>
        </w:rPr>
      </w:pPr>
      <w:r>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33C" w:rsidRDefault="0027433C" w:rsidP="0027433C">
      <w:pPr>
        <w:pStyle w:val="ConsPlusNormal"/>
        <w:ind w:firstLine="709"/>
        <w:jc w:val="both"/>
        <w:rPr>
          <w:szCs w:val="24"/>
        </w:rPr>
      </w:pPr>
      <w:r>
        <w:rPr>
          <w:szCs w:val="24"/>
        </w:rPr>
        <w:t>4.4.4. В случае</w:t>
      </w:r>
      <w:proofErr w:type="gramStart"/>
      <w:r>
        <w:rPr>
          <w:szCs w:val="24"/>
        </w:rPr>
        <w:t>,</w:t>
      </w:r>
      <w:proofErr w:type="gramEnd"/>
      <w:r>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33C" w:rsidRDefault="0027433C" w:rsidP="0027433C">
      <w:pPr>
        <w:pStyle w:val="ConsPlusNormal"/>
        <w:ind w:firstLine="709"/>
        <w:jc w:val="both"/>
        <w:rPr>
          <w:b/>
          <w:szCs w:val="24"/>
          <w:u w:val="single"/>
        </w:rPr>
      </w:pPr>
    </w:p>
    <w:p w:rsidR="0027433C" w:rsidRDefault="0027433C" w:rsidP="0027433C">
      <w:pPr>
        <w:widowControl/>
        <w:tabs>
          <w:tab w:val="left" w:pos="1134"/>
        </w:tabs>
        <w:jc w:val="both"/>
        <w:rPr>
          <w:rFonts w:ascii="Times New Roman" w:hAnsi="Times New Roman"/>
          <w:color w:val="auto"/>
          <w:sz w:val="24"/>
          <w:szCs w:val="24"/>
        </w:rPr>
      </w:pPr>
      <w:r>
        <w:rPr>
          <w:rFonts w:ascii="Times New Roman" w:hAnsi="Times New Roman"/>
          <w:color w:val="auto"/>
          <w:sz w:val="24"/>
          <w:szCs w:val="24"/>
        </w:rPr>
        <w:t>4.5. Документарная проверка</w:t>
      </w:r>
    </w:p>
    <w:p w:rsidR="0027433C" w:rsidRDefault="0027433C" w:rsidP="0027433C">
      <w:pPr>
        <w:pStyle w:val="a5"/>
        <w:widowControl/>
        <w:tabs>
          <w:tab w:val="left" w:pos="1134"/>
        </w:tabs>
        <w:ind w:left="709"/>
        <w:jc w:val="center"/>
        <w:rPr>
          <w:rFonts w:ascii="Times New Roman" w:hAnsi="Times New Roman"/>
          <w:b/>
          <w:sz w:val="24"/>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4.5.2. В случае</w:t>
      </w:r>
      <w:proofErr w:type="gramStart"/>
      <w:r>
        <w:rPr>
          <w:rFonts w:ascii="Times New Roman" w:hAnsi="Times New Roman"/>
          <w:color w:val="auto"/>
          <w:sz w:val="24"/>
          <w:szCs w:val="24"/>
        </w:rPr>
        <w:t>,</w:t>
      </w:r>
      <w:proofErr w:type="gramEnd"/>
      <w:r>
        <w:rPr>
          <w:rFonts w:ascii="Times New Roman" w:hAnsi="Times New Roman"/>
          <w:color w:val="auto"/>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.3. Срок проведения документарной проверки не может превышать десять рабочих дней.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lastRenderedPageBreak/>
        <w:t>В указанный срок не включается период с момента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 xml:space="preserve"> период с момента направления контролируемому лицу информации Контрольного органа</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о выявлении ошибок и (или) противоречий в представленных контролируемым лицом документах</w:t>
      </w:r>
      <w:r>
        <w:rPr>
          <w:rFonts w:ascii="Times New Roman" w:hAnsi="Times New Roman"/>
          <w:sz w:val="24"/>
          <w:szCs w:val="24"/>
          <w:lang w:val="ru-RU"/>
        </w:rPr>
        <w:t>;</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о несоответствии сведений, содержащихся в </w:t>
      </w:r>
      <w:r>
        <w:rPr>
          <w:rFonts w:ascii="Times New Roman" w:hAnsi="Times New Roman"/>
          <w:sz w:val="24"/>
          <w:szCs w:val="24"/>
          <w:lang w:val="ru-RU"/>
        </w:rPr>
        <w:t>представленных</w:t>
      </w:r>
      <w:r>
        <w:rPr>
          <w:rFonts w:ascii="Times New Roman" w:hAnsi="Times New Roman"/>
          <w:sz w:val="24"/>
          <w:szCs w:val="24"/>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 xml:space="preserve">.4. Перечень допустимых контрольных действий </w:t>
      </w:r>
      <w:r>
        <w:rPr>
          <w:rFonts w:ascii="Times New Roman" w:hAnsi="Times New Roman"/>
          <w:sz w:val="24"/>
          <w:szCs w:val="24"/>
          <w:lang w:val="ru-RU"/>
        </w:rPr>
        <w:t>совершаемых</w:t>
      </w:r>
      <w:r>
        <w:rPr>
          <w:rFonts w:ascii="Times New Roman" w:hAnsi="Times New Roman"/>
          <w:sz w:val="24"/>
          <w:szCs w:val="24"/>
        </w:rPr>
        <w:t>в ходе документарной проверки:</w:t>
      </w:r>
    </w:p>
    <w:p w:rsidR="0027433C" w:rsidRDefault="0027433C" w:rsidP="0027433C">
      <w:pPr>
        <w:pStyle w:val="ConsPlusNormal"/>
        <w:ind w:firstLine="709"/>
        <w:jc w:val="both"/>
        <w:rPr>
          <w:szCs w:val="24"/>
        </w:rPr>
      </w:pPr>
      <w:bookmarkStart w:id="8" w:name="_Hlk73716001"/>
      <w:r>
        <w:rPr>
          <w:szCs w:val="24"/>
        </w:rPr>
        <w:t>1) истребование документов;</w:t>
      </w:r>
    </w:p>
    <w:p w:rsidR="0027433C" w:rsidRDefault="0027433C" w:rsidP="0027433C">
      <w:pPr>
        <w:pStyle w:val="ConsPlusNormal"/>
        <w:ind w:firstLine="709"/>
        <w:jc w:val="both"/>
        <w:rPr>
          <w:szCs w:val="24"/>
        </w:rPr>
      </w:pPr>
      <w:r>
        <w:rPr>
          <w:szCs w:val="24"/>
        </w:rPr>
        <w:t>2) получение письменных объяснений</w:t>
      </w:r>
      <w:bookmarkEnd w:id="8"/>
      <w:r>
        <w:rPr>
          <w:szCs w:val="24"/>
        </w:rPr>
        <w:t>.</w:t>
      </w:r>
    </w:p>
    <w:p w:rsidR="0027433C" w:rsidRDefault="0027433C" w:rsidP="0027433C">
      <w:pPr>
        <w:pStyle w:val="ConsPlusNormal"/>
        <w:ind w:firstLine="709"/>
        <w:jc w:val="both"/>
        <w:rPr>
          <w:szCs w:val="24"/>
        </w:rPr>
      </w:pPr>
      <w:r>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 xml:space="preserve">Контролируемое лицо в срок, указанный в требовании о представлении документов, направляет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sz w:val="24"/>
          <w:szCs w:val="24"/>
        </w:rPr>
        <w:t>истребуемые</w:t>
      </w:r>
      <w:proofErr w:type="spellEnd"/>
      <w:r>
        <w:rPr>
          <w:rFonts w:ascii="Times New Roman" w:hAnsi="Times New Roman"/>
          <w:sz w:val="24"/>
          <w:szCs w:val="24"/>
        </w:rPr>
        <w:t xml:space="preserve"> документы.</w:t>
      </w:r>
    </w:p>
    <w:p w:rsidR="0027433C" w:rsidRDefault="0027433C" w:rsidP="0027433C">
      <w:pPr>
        <w:pStyle w:val="HTML"/>
        <w:ind w:firstLine="709"/>
        <w:jc w:val="both"/>
        <w:rPr>
          <w:rFonts w:ascii="Times New Roman" w:hAnsi="Times New Roman"/>
          <w:b/>
          <w:sz w:val="24"/>
          <w:szCs w:val="24"/>
        </w:rPr>
      </w:pPr>
      <w:r>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33C" w:rsidRDefault="0027433C" w:rsidP="0027433C">
      <w:pPr>
        <w:pStyle w:val="ConsPlusNormal"/>
        <w:ind w:firstLine="709"/>
        <w:jc w:val="both"/>
        <w:rPr>
          <w:szCs w:val="24"/>
        </w:rPr>
      </w:pPr>
      <w:r>
        <w:rPr>
          <w:szCs w:val="24"/>
        </w:rPr>
        <w:t>4.5.6. Письменные объяснения могут быть запрошены инспектором от контролируемого лица или его представителя, свидетелей.</w:t>
      </w:r>
    </w:p>
    <w:p w:rsidR="0027433C" w:rsidRDefault="0027433C" w:rsidP="0027433C">
      <w:pPr>
        <w:pStyle w:val="ConsPlusNormal"/>
        <w:ind w:firstLine="709"/>
        <w:jc w:val="both"/>
        <w:rPr>
          <w:szCs w:val="24"/>
        </w:rPr>
      </w:pPr>
      <w:r>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33C" w:rsidRDefault="0027433C" w:rsidP="0027433C">
      <w:pPr>
        <w:pStyle w:val="ConsPlusNormal"/>
        <w:ind w:firstLine="709"/>
        <w:jc w:val="both"/>
        <w:rPr>
          <w:b/>
          <w:szCs w:val="24"/>
        </w:rPr>
      </w:pPr>
      <w:r>
        <w:rPr>
          <w:szCs w:val="24"/>
        </w:rPr>
        <w:t>4.5.7. Оформление акта производится по месту нахождения Контрольного органа в день окончания проведения документарной проверки.</w:t>
      </w:r>
    </w:p>
    <w:p w:rsidR="0027433C" w:rsidRDefault="0027433C" w:rsidP="0027433C">
      <w:pPr>
        <w:pStyle w:val="ConsPlusNormal"/>
        <w:ind w:firstLine="709"/>
        <w:jc w:val="both"/>
        <w:rPr>
          <w:szCs w:val="24"/>
        </w:rPr>
      </w:pPr>
      <w:r>
        <w:rPr>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5</w:t>
      </w:r>
      <w:r>
        <w:rPr>
          <w:rFonts w:ascii="Times New Roman" w:hAnsi="Times New Roman"/>
          <w:sz w:val="24"/>
          <w:szCs w:val="24"/>
        </w:rPr>
        <w:t>.9. Внеплановая документарная проверка проводится без согласования с органами прокуратуры.</w:t>
      </w:r>
    </w:p>
    <w:p w:rsidR="0027433C" w:rsidRDefault="0027433C" w:rsidP="0027433C">
      <w:pPr>
        <w:pStyle w:val="a5"/>
        <w:widowControl/>
        <w:tabs>
          <w:tab w:val="left" w:pos="1134"/>
        </w:tabs>
        <w:ind w:left="709"/>
        <w:jc w:val="both"/>
        <w:rPr>
          <w:rFonts w:ascii="Times New Roman" w:hAnsi="Times New Roman"/>
          <w:sz w:val="24"/>
          <w:szCs w:val="24"/>
        </w:rPr>
      </w:pPr>
    </w:p>
    <w:p w:rsidR="0027433C" w:rsidRDefault="0027433C" w:rsidP="0027433C">
      <w:pPr>
        <w:pStyle w:val="a5"/>
        <w:widowControl/>
        <w:tabs>
          <w:tab w:val="left" w:pos="1134"/>
        </w:tabs>
        <w:ind w:left="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 Выездная проверка</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33C" w:rsidRDefault="0027433C" w:rsidP="0027433C">
      <w:pPr>
        <w:pStyle w:val="ConsPlusNormal"/>
        <w:ind w:firstLine="709"/>
        <w:jc w:val="both"/>
        <w:rPr>
          <w:szCs w:val="24"/>
        </w:rPr>
      </w:pPr>
      <w:r>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w:t>
      </w:r>
      <w:r>
        <w:rPr>
          <w:rFonts w:ascii="Times New Roman" w:hAnsi="Times New Roman"/>
          <w:sz w:val="24"/>
          <w:szCs w:val="24"/>
          <w:lang w:val="ru-RU"/>
        </w:rPr>
        <w:t>2</w:t>
      </w:r>
      <w:r>
        <w:rPr>
          <w:rFonts w:ascii="Times New Roman" w:hAnsi="Times New Roman"/>
          <w:sz w:val="24"/>
          <w:szCs w:val="24"/>
        </w:rPr>
        <w:t>. Выездная проверка проводится в случае, если не представляется возможным: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sz w:val="24"/>
          <w:szCs w:val="24"/>
          <w:lang w:val="ru-RU"/>
        </w:rPr>
        <w:t>6</w:t>
      </w:r>
      <w:r>
        <w:rPr>
          <w:rFonts w:ascii="Times New Roman" w:hAnsi="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 xml:space="preserve">4.6.4. Контрольный орган уведомляет контролируемое лицо о проведении выездной проверки не </w:t>
      </w:r>
      <w:proofErr w:type="gramStart"/>
      <w:r>
        <w:rPr>
          <w:rFonts w:ascii="Times New Roman" w:hAnsi="Times New Roman"/>
          <w:color w:val="auto"/>
          <w:sz w:val="24"/>
          <w:szCs w:val="24"/>
        </w:rPr>
        <w:t>позднее</w:t>
      </w:r>
      <w:proofErr w:type="gramEnd"/>
      <w:r>
        <w:rPr>
          <w:rFonts w:ascii="Times New Roman" w:hAnsi="Times New Roman"/>
          <w:color w:val="auto"/>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.6. Срок проведения выездной проверки составляет не более десяти рабочих дней.</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4.6.7. Перечень допустимых контрольных действий в ходе выездной проверки:</w:t>
      </w:r>
    </w:p>
    <w:p w:rsidR="0027433C" w:rsidRDefault="0027433C" w:rsidP="0027433C">
      <w:pPr>
        <w:pStyle w:val="ConsPlusNormal"/>
        <w:ind w:firstLine="709"/>
        <w:jc w:val="both"/>
        <w:rPr>
          <w:szCs w:val="24"/>
        </w:rPr>
      </w:pPr>
      <w:bookmarkStart w:id="9" w:name="_Hlk73715973"/>
      <w:r>
        <w:rPr>
          <w:szCs w:val="24"/>
        </w:rPr>
        <w:t>1) осмотр;</w:t>
      </w:r>
    </w:p>
    <w:p w:rsidR="0027433C" w:rsidRDefault="0027433C" w:rsidP="0027433C">
      <w:pPr>
        <w:pStyle w:val="ConsPlusNormal"/>
        <w:ind w:firstLine="709"/>
        <w:jc w:val="both"/>
        <w:rPr>
          <w:szCs w:val="24"/>
        </w:rPr>
      </w:pPr>
      <w:r>
        <w:rPr>
          <w:szCs w:val="24"/>
        </w:rPr>
        <w:t>2) опрос;</w:t>
      </w:r>
    </w:p>
    <w:p w:rsidR="0027433C" w:rsidRDefault="0027433C" w:rsidP="0027433C">
      <w:pPr>
        <w:pStyle w:val="ConsPlusNormal"/>
        <w:ind w:firstLine="709"/>
        <w:jc w:val="both"/>
        <w:rPr>
          <w:szCs w:val="24"/>
        </w:rPr>
      </w:pPr>
      <w:r>
        <w:rPr>
          <w:szCs w:val="24"/>
        </w:rPr>
        <w:t>3) истребование документов;</w:t>
      </w:r>
    </w:p>
    <w:p w:rsidR="0027433C" w:rsidRDefault="0027433C" w:rsidP="0027433C">
      <w:pPr>
        <w:pStyle w:val="ConsPlusNormal"/>
        <w:ind w:firstLine="709"/>
        <w:jc w:val="both"/>
        <w:rPr>
          <w:szCs w:val="24"/>
        </w:rPr>
      </w:pPr>
      <w:r>
        <w:rPr>
          <w:szCs w:val="24"/>
        </w:rPr>
        <w:t>4) получение письменных объяснений.</w:t>
      </w:r>
      <w:bookmarkEnd w:id="9"/>
    </w:p>
    <w:p w:rsidR="0027433C" w:rsidRDefault="0027433C" w:rsidP="0027433C">
      <w:pPr>
        <w:pStyle w:val="ConsPlusNormal"/>
        <w:ind w:firstLine="709"/>
        <w:jc w:val="both"/>
        <w:rPr>
          <w:szCs w:val="24"/>
        </w:rPr>
      </w:pPr>
      <w:r>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33C" w:rsidRDefault="0027433C" w:rsidP="0027433C">
      <w:pPr>
        <w:pStyle w:val="ConsPlusNormal"/>
        <w:ind w:firstLine="709"/>
        <w:jc w:val="both"/>
        <w:rPr>
          <w:szCs w:val="24"/>
        </w:rPr>
      </w:pPr>
      <w:r>
        <w:rPr>
          <w:szCs w:val="24"/>
        </w:rPr>
        <w:t>По результатам осмотра составляется протокол осмотра.</w:t>
      </w:r>
    </w:p>
    <w:p w:rsidR="0027433C" w:rsidRDefault="0027433C" w:rsidP="0027433C">
      <w:pPr>
        <w:pStyle w:val="ConsPlusNormal"/>
        <w:ind w:firstLine="709"/>
        <w:jc w:val="both"/>
        <w:rPr>
          <w:szCs w:val="24"/>
        </w:rPr>
      </w:pPr>
      <w:r>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33C" w:rsidRDefault="0027433C" w:rsidP="0027433C">
      <w:pPr>
        <w:pStyle w:val="ConsPlusNormal"/>
        <w:ind w:firstLine="709"/>
        <w:jc w:val="both"/>
        <w:rPr>
          <w:szCs w:val="24"/>
        </w:rPr>
      </w:pPr>
      <w:r>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33C" w:rsidRDefault="0027433C" w:rsidP="0027433C">
      <w:pPr>
        <w:pStyle w:val="ConsPlusNormal"/>
        <w:ind w:firstLine="709"/>
        <w:jc w:val="both"/>
        <w:rPr>
          <w:szCs w:val="24"/>
        </w:rPr>
      </w:pPr>
      <w:r>
        <w:rPr>
          <w:szCs w:val="24"/>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33C" w:rsidRDefault="0027433C" w:rsidP="0027433C">
      <w:pPr>
        <w:pStyle w:val="ConsPlusNormal"/>
        <w:ind w:firstLine="709"/>
        <w:jc w:val="both"/>
        <w:rPr>
          <w:szCs w:val="24"/>
        </w:rPr>
      </w:pPr>
      <w:r>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33C" w:rsidRDefault="0027433C" w:rsidP="0027433C">
      <w:pPr>
        <w:pStyle w:val="ConsPlusNormal"/>
        <w:ind w:firstLine="709"/>
        <w:jc w:val="both"/>
        <w:rPr>
          <w:szCs w:val="24"/>
        </w:rPr>
      </w:pPr>
      <w:r>
        <w:rPr>
          <w:szCs w:val="24"/>
        </w:rPr>
        <w:t xml:space="preserve">4.6.11. Представление контролируемым лицом </w:t>
      </w:r>
      <w:proofErr w:type="spellStart"/>
      <w:r>
        <w:rPr>
          <w:szCs w:val="24"/>
        </w:rPr>
        <w:t>истребуемых</w:t>
      </w:r>
      <w:proofErr w:type="spellEnd"/>
      <w:r>
        <w:rPr>
          <w:szCs w:val="24"/>
        </w:rPr>
        <w:t xml:space="preserve"> документов, письменных объяснений, осуществляется в соответствии с пунктами 4.5.5, 4.5.6 настоящего Положения.</w:t>
      </w:r>
    </w:p>
    <w:p w:rsidR="0027433C" w:rsidRDefault="0027433C" w:rsidP="0027433C">
      <w:pPr>
        <w:pStyle w:val="ConsPlusNormal"/>
        <w:ind w:firstLine="709"/>
        <w:jc w:val="both"/>
        <w:rPr>
          <w:szCs w:val="24"/>
        </w:rPr>
      </w:pPr>
      <w:r>
        <w:rPr>
          <w:szCs w:val="24"/>
        </w:rPr>
        <w:t>4.6.12. По окончании проведения выездной проверки инспектор составляет акт выездной проверки.</w:t>
      </w:r>
    </w:p>
    <w:p w:rsidR="0027433C" w:rsidRDefault="0027433C" w:rsidP="0027433C">
      <w:pPr>
        <w:pStyle w:val="ConsPlusNormal"/>
        <w:ind w:firstLine="709"/>
        <w:jc w:val="both"/>
        <w:rPr>
          <w:szCs w:val="24"/>
        </w:rPr>
      </w:pPr>
      <w:r>
        <w:rPr>
          <w:szCs w:val="24"/>
        </w:rPr>
        <w:t>Информация о проведении фотосъемки, аудио- и видеозаписи отражается в акте проверки.</w:t>
      </w:r>
    </w:p>
    <w:p w:rsidR="0027433C" w:rsidRDefault="0027433C" w:rsidP="0027433C">
      <w:pPr>
        <w:pStyle w:val="ConsPlusNormal"/>
        <w:ind w:firstLine="709"/>
        <w:jc w:val="both"/>
        <w:rPr>
          <w:szCs w:val="24"/>
        </w:rPr>
      </w:pPr>
      <w:r>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3</w:t>
      </w:r>
      <w:r>
        <w:rPr>
          <w:rFonts w:ascii="Times New Roman" w:hAnsi="Times New Roman"/>
          <w:sz w:val="24"/>
          <w:szCs w:val="24"/>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Pr>
            <w:rStyle w:val="a3"/>
            <w:rFonts w:eastAsiaTheme="minorHAnsi"/>
            <w:color w:val="auto"/>
            <w:sz w:val="24"/>
            <w:szCs w:val="24"/>
            <w:u w:val="none"/>
          </w:rPr>
          <w:t>частями 4</w:t>
        </w:r>
      </w:hyperlink>
      <w:r>
        <w:rPr>
          <w:rFonts w:ascii="Times New Roman" w:hAnsi="Times New Roman"/>
          <w:sz w:val="24"/>
          <w:szCs w:val="24"/>
        </w:rPr>
        <w:t xml:space="preserve"> и </w:t>
      </w:r>
      <w:hyperlink r:id="rId11" w:tooltip="Федеральный закон от 31.07.2020 N 248-ФЗ" w:history="1">
        <w:r>
          <w:rPr>
            <w:rStyle w:val="a3"/>
            <w:rFonts w:eastAsiaTheme="minorHAnsi"/>
            <w:color w:val="auto"/>
            <w:sz w:val="24"/>
            <w:szCs w:val="24"/>
            <w:u w:val="none"/>
          </w:rPr>
          <w:t>5 статьи 21</w:t>
        </w:r>
      </w:hyperlink>
      <w:r>
        <w:rPr>
          <w:rFonts w:ascii="Times New Roman" w:hAnsi="Times New Roman"/>
          <w:sz w:val="24"/>
          <w:szCs w:val="24"/>
          <w:lang w:val="ru-RU"/>
        </w:rPr>
        <w:t xml:space="preserve">Федеральным законом </w:t>
      </w:r>
      <w:r>
        <w:rPr>
          <w:rFonts w:ascii="Times New Roman" w:hAnsi="Times New Roman"/>
          <w:sz w:val="24"/>
          <w:szCs w:val="24"/>
        </w:rPr>
        <w:t xml:space="preserve">№ 248-ФЗ.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ru-RU"/>
        </w:rPr>
        <w:t>6</w:t>
      </w:r>
      <w:r>
        <w:rPr>
          <w:rFonts w:ascii="Times New Roman" w:hAnsi="Times New Roman"/>
          <w:sz w:val="24"/>
          <w:szCs w:val="24"/>
        </w:rPr>
        <w:t>.1</w:t>
      </w:r>
      <w:r>
        <w:rPr>
          <w:rFonts w:ascii="Times New Roman" w:hAnsi="Times New Roman"/>
          <w:sz w:val="24"/>
          <w:szCs w:val="24"/>
          <w:lang w:val="ru-RU"/>
        </w:rPr>
        <w:t>4</w:t>
      </w:r>
      <w:r>
        <w:rPr>
          <w:rFonts w:ascii="Times New Roman" w:hAnsi="Times New Roman"/>
          <w:sz w:val="24"/>
          <w:szCs w:val="24"/>
        </w:rPr>
        <w:t>. Индивидуальный предприниматель, гражданин, являющи</w:t>
      </w:r>
      <w:r>
        <w:rPr>
          <w:rFonts w:ascii="Times New Roman" w:hAnsi="Times New Roman"/>
          <w:sz w:val="24"/>
          <w:szCs w:val="24"/>
          <w:lang w:val="ru-RU"/>
        </w:rPr>
        <w:t>еся</w:t>
      </w:r>
      <w:r>
        <w:rPr>
          <w:rFonts w:ascii="Times New Roman" w:hAnsi="Times New Roman"/>
          <w:sz w:val="24"/>
          <w:szCs w:val="24"/>
        </w:rPr>
        <w:t xml:space="preserve"> контролируемым</w:t>
      </w:r>
      <w:r>
        <w:rPr>
          <w:rFonts w:ascii="Times New Roman" w:hAnsi="Times New Roman"/>
          <w:sz w:val="24"/>
          <w:szCs w:val="24"/>
          <w:lang w:val="ru-RU"/>
        </w:rPr>
        <w:t>и</w:t>
      </w:r>
      <w:r>
        <w:rPr>
          <w:rFonts w:ascii="Times New Roman" w:hAnsi="Times New Roman"/>
          <w:sz w:val="24"/>
          <w:szCs w:val="24"/>
        </w:rPr>
        <w:t xml:space="preserve"> лиц</w:t>
      </w:r>
      <w:r>
        <w:rPr>
          <w:rFonts w:ascii="Times New Roman" w:hAnsi="Times New Roman"/>
          <w:sz w:val="24"/>
          <w:szCs w:val="24"/>
          <w:lang w:val="ru-RU"/>
        </w:rPr>
        <w:t>ами</w:t>
      </w:r>
      <w:r>
        <w:rPr>
          <w:rFonts w:ascii="Times New Roman" w:hAnsi="Times New Roman"/>
          <w:sz w:val="24"/>
          <w:szCs w:val="24"/>
        </w:rPr>
        <w:t>, вправе представить в Контрольный орган информацию о невозможности присутствия при проведении контрольных мероприятий в случаях:</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1) временной нетрудоспособности;</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27433C" w:rsidRDefault="0027433C" w:rsidP="0027433C">
      <w:pPr>
        <w:widowControl/>
        <w:ind w:firstLine="709"/>
        <w:jc w:val="both"/>
        <w:rPr>
          <w:rFonts w:ascii="Times New Roman" w:hAnsi="Times New Roman"/>
          <w:color w:val="auto"/>
          <w:sz w:val="24"/>
          <w:szCs w:val="24"/>
        </w:rPr>
      </w:pPr>
      <w:r>
        <w:rPr>
          <w:rFonts w:ascii="Times New Roman" w:hAnsi="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33C" w:rsidRDefault="0027433C" w:rsidP="0027433C">
      <w:pPr>
        <w:suppressAutoHyphens/>
        <w:ind w:firstLine="709"/>
        <w:jc w:val="both"/>
        <w:rPr>
          <w:rFonts w:ascii="Times New Roman" w:hAnsi="Times New Roman"/>
          <w:color w:val="auto"/>
          <w:sz w:val="24"/>
          <w:szCs w:val="24"/>
        </w:rPr>
      </w:pPr>
      <w:r>
        <w:rPr>
          <w:rFonts w:ascii="Times New Roman" w:hAnsi="Times New Roman"/>
          <w:color w:val="auto"/>
          <w:sz w:val="24"/>
          <w:szCs w:val="24"/>
        </w:rPr>
        <w:t>4) нахождения в служебной командировке.</w:t>
      </w:r>
    </w:p>
    <w:p w:rsidR="0027433C" w:rsidRDefault="0027433C" w:rsidP="0027433C">
      <w:pPr>
        <w:pStyle w:val="ConsPlusNormal"/>
        <w:ind w:firstLine="709"/>
        <w:jc w:val="both"/>
        <w:rPr>
          <w:szCs w:val="24"/>
        </w:rPr>
      </w:pPr>
      <w:r>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33C" w:rsidRDefault="0027433C" w:rsidP="0027433C">
      <w:pPr>
        <w:pStyle w:val="ConsPlusNormal"/>
        <w:ind w:firstLine="0"/>
        <w:jc w:val="center"/>
        <w:rPr>
          <w:szCs w:val="24"/>
        </w:rPr>
      </w:pPr>
    </w:p>
    <w:p w:rsidR="0027433C" w:rsidRDefault="0027433C" w:rsidP="0027433C">
      <w:pPr>
        <w:pStyle w:val="ConsPlusNormal"/>
        <w:ind w:firstLine="0"/>
        <w:jc w:val="both"/>
        <w:rPr>
          <w:szCs w:val="24"/>
        </w:rPr>
      </w:pPr>
      <w:r>
        <w:rPr>
          <w:szCs w:val="24"/>
        </w:rPr>
        <w:t>4.7. Инспекционный визит, рейдовый осмотр</w:t>
      </w:r>
    </w:p>
    <w:p w:rsidR="0027433C" w:rsidRDefault="0027433C" w:rsidP="0027433C">
      <w:pPr>
        <w:pStyle w:val="ConsPlusNormal"/>
        <w:ind w:firstLine="709"/>
        <w:jc w:val="center"/>
        <w:rPr>
          <w:b/>
          <w:szCs w:val="24"/>
        </w:rPr>
      </w:pP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4.7.2. </w:t>
      </w:r>
      <w:r>
        <w:rPr>
          <w:rFonts w:ascii="Times New Roman" w:hAnsi="Times New Roman"/>
          <w:sz w:val="24"/>
          <w:szCs w:val="24"/>
        </w:rPr>
        <w:t>Перечень допустимых контрольных действий в ходе инспекционного визита:</w:t>
      </w:r>
    </w:p>
    <w:p w:rsidR="0027433C" w:rsidRDefault="0027433C" w:rsidP="0027433C">
      <w:pPr>
        <w:pStyle w:val="ConsPlusNormal"/>
        <w:ind w:firstLine="709"/>
        <w:jc w:val="both"/>
        <w:rPr>
          <w:szCs w:val="24"/>
        </w:rPr>
      </w:pPr>
      <w:bookmarkStart w:id="10" w:name="_Hlk73715943"/>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0"/>
      <w:r>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33C" w:rsidRDefault="0027433C" w:rsidP="0027433C">
      <w:pPr>
        <w:pStyle w:val="ConsPlusNormal"/>
        <w:ind w:firstLine="709"/>
        <w:jc w:val="both"/>
        <w:rPr>
          <w:szCs w:val="24"/>
        </w:rPr>
      </w:pPr>
      <w:r>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lang w:val="ru-RU"/>
        </w:rPr>
        <w:t xml:space="preserve">4.7.5. </w:t>
      </w:r>
      <w:r>
        <w:rPr>
          <w:rFonts w:ascii="Times New Roman" w:hAnsi="Times New Roman"/>
          <w:sz w:val="24"/>
          <w:szCs w:val="24"/>
        </w:rPr>
        <w:t>Перечень допустимых контрольных действий в ходе рейдового осмотра:</w:t>
      </w:r>
    </w:p>
    <w:p w:rsidR="0027433C" w:rsidRDefault="0027433C" w:rsidP="0027433C">
      <w:pPr>
        <w:pStyle w:val="ConsPlusNormal"/>
        <w:ind w:firstLine="709"/>
        <w:jc w:val="both"/>
        <w:rPr>
          <w:szCs w:val="24"/>
        </w:rPr>
      </w:pPr>
      <w:bookmarkStart w:id="11" w:name="_Hlk73715920"/>
      <w:r>
        <w:rPr>
          <w:szCs w:val="24"/>
        </w:rPr>
        <w:t>а) осмотр;</w:t>
      </w:r>
    </w:p>
    <w:p w:rsidR="0027433C" w:rsidRDefault="0027433C" w:rsidP="0027433C">
      <w:pPr>
        <w:pStyle w:val="ConsPlusNormal"/>
        <w:ind w:firstLine="709"/>
        <w:jc w:val="both"/>
        <w:rPr>
          <w:szCs w:val="24"/>
        </w:rPr>
      </w:pPr>
      <w:r>
        <w:rPr>
          <w:szCs w:val="24"/>
        </w:rPr>
        <w:t>б) опрос;</w:t>
      </w:r>
    </w:p>
    <w:p w:rsidR="0027433C" w:rsidRDefault="0027433C" w:rsidP="0027433C">
      <w:pPr>
        <w:pStyle w:val="ConsPlusNormal"/>
        <w:ind w:firstLine="709"/>
        <w:jc w:val="both"/>
        <w:rPr>
          <w:szCs w:val="24"/>
        </w:rPr>
      </w:pPr>
      <w:r>
        <w:rPr>
          <w:szCs w:val="24"/>
        </w:rPr>
        <w:t>в) получение письменных объяснений;</w:t>
      </w:r>
    </w:p>
    <w:p w:rsidR="0027433C" w:rsidRDefault="0027433C" w:rsidP="0027433C">
      <w:pPr>
        <w:pStyle w:val="ConsPlusNormal"/>
        <w:ind w:firstLine="709"/>
        <w:jc w:val="both"/>
        <w:rPr>
          <w:szCs w:val="24"/>
        </w:rPr>
      </w:pPr>
      <w:r>
        <w:rPr>
          <w:szCs w:val="24"/>
        </w:rPr>
        <w:t>г) истребование документов</w:t>
      </w:r>
      <w:bookmarkEnd w:id="11"/>
      <w:r>
        <w:rPr>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33C" w:rsidRDefault="0027433C" w:rsidP="0027433C">
      <w:pPr>
        <w:widowControl/>
        <w:autoSpaceDE w:val="0"/>
        <w:autoSpaceDN w:val="0"/>
        <w:adjustRightInd w:val="0"/>
        <w:ind w:firstLine="709"/>
        <w:jc w:val="both"/>
        <w:rPr>
          <w:rFonts w:ascii="Times New Roman" w:hAnsi="Times New Roman"/>
          <w:color w:val="auto"/>
          <w:sz w:val="24"/>
          <w:szCs w:val="24"/>
        </w:rPr>
      </w:pPr>
      <w:r>
        <w:rPr>
          <w:rFonts w:ascii="Times New Roman" w:hAnsi="Times New Roman"/>
          <w:color w:val="auto"/>
          <w:sz w:val="24"/>
          <w:szCs w:val="24"/>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27433C" w:rsidRDefault="0027433C" w:rsidP="0027433C">
      <w:pPr>
        <w:pStyle w:val="HTML"/>
        <w:ind w:firstLine="709"/>
        <w:jc w:val="both"/>
        <w:rPr>
          <w:rFonts w:ascii="Times New Roman" w:hAnsi="Times New Roman"/>
          <w:sz w:val="24"/>
          <w:szCs w:val="24"/>
          <w:lang w:val="ru-RU"/>
        </w:rPr>
      </w:pPr>
    </w:p>
    <w:p w:rsidR="0027433C" w:rsidRDefault="0027433C" w:rsidP="0027433C">
      <w:pPr>
        <w:pStyle w:val="ConsPlusNormal"/>
        <w:ind w:firstLine="0"/>
        <w:jc w:val="both"/>
        <w:rPr>
          <w:szCs w:val="24"/>
        </w:rPr>
      </w:pPr>
      <w:r>
        <w:rPr>
          <w:szCs w:val="24"/>
        </w:rPr>
        <w:t>4.8. Наблюдение за соблюдением обязательных требований (мониторинг безопасности)</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4.8.</w:t>
      </w:r>
      <w:r>
        <w:rPr>
          <w:rFonts w:ascii="Times New Roman" w:hAnsi="Times New Roman"/>
          <w:sz w:val="24"/>
          <w:szCs w:val="24"/>
          <w:lang w:val="ru-RU"/>
        </w:rPr>
        <w:t>1</w:t>
      </w:r>
      <w:r>
        <w:rPr>
          <w:rFonts w:ascii="Times New Roman" w:hAnsi="Times New Roman"/>
          <w:sz w:val="24"/>
          <w:szCs w:val="24"/>
        </w:rPr>
        <w:t xml:space="preserve">. Контрольный орган при наблюдении за соблюдением обязательных требований (мониторинге безопасности) проводит </w:t>
      </w:r>
      <w:r>
        <w:rPr>
          <w:rFonts w:ascii="Times New Roman" w:hAnsi="Times New Roman"/>
          <w:sz w:val="24"/>
          <w:szCs w:val="24"/>
          <w:lang w:val="ru-RU"/>
        </w:rPr>
        <w:t xml:space="preserve">сбор, </w:t>
      </w:r>
      <w:r>
        <w:rPr>
          <w:rFonts w:ascii="Times New Roman" w:hAnsi="Times New Roman"/>
          <w:sz w:val="24"/>
          <w:szCs w:val="24"/>
        </w:rPr>
        <w:t xml:space="preserve">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w:t>
      </w:r>
      <w:r>
        <w:rPr>
          <w:rFonts w:ascii="Times New Roman" w:hAnsi="Times New Roman"/>
          <w:sz w:val="24"/>
          <w:szCs w:val="24"/>
        </w:rPr>
        <w:lastRenderedPageBreak/>
        <w:t>данных, содержащихся в государственных информационных системах</w:t>
      </w:r>
      <w:r>
        <w:rPr>
          <w:rFonts w:ascii="Times New Roman" w:hAnsi="Times New Roman"/>
          <w:sz w:val="24"/>
          <w:szCs w:val="24"/>
          <w:lang w:val="ru-RU"/>
        </w:rPr>
        <w:t xml:space="preserve">, </w:t>
      </w:r>
      <w:r>
        <w:rPr>
          <w:rFonts w:ascii="Times New Roman" w:hAnsi="Times New Roman"/>
          <w:sz w:val="24"/>
          <w:szCs w:val="24"/>
        </w:rPr>
        <w:t xml:space="preserve">данных из сети </w:t>
      </w:r>
      <w:r>
        <w:rPr>
          <w:rFonts w:ascii="Times New Roman" w:hAnsi="Times New Roman"/>
          <w:sz w:val="24"/>
          <w:szCs w:val="24"/>
          <w:lang w:val="ru-RU"/>
        </w:rPr>
        <w:t>«</w:t>
      </w:r>
      <w:r>
        <w:rPr>
          <w:rFonts w:ascii="Times New Roman" w:hAnsi="Times New Roman"/>
          <w:sz w:val="24"/>
          <w:szCs w:val="24"/>
        </w:rPr>
        <w:t>Интернет</w:t>
      </w:r>
      <w:r>
        <w:rPr>
          <w:rFonts w:ascii="Times New Roman" w:hAnsi="Times New Roman"/>
          <w:sz w:val="24"/>
          <w:szCs w:val="24"/>
          <w:lang w:val="ru-RU"/>
        </w:rPr>
        <w:t>»</w:t>
      </w:r>
      <w:r>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sz w:val="24"/>
          <w:szCs w:val="24"/>
          <w:lang w:val="ru-RU"/>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решение об объявлении предостережения;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33C" w:rsidRDefault="0027433C" w:rsidP="0027433C">
      <w:pPr>
        <w:pStyle w:val="ConsPlusNormal"/>
        <w:ind w:firstLine="709"/>
        <w:jc w:val="both"/>
        <w:rPr>
          <w:szCs w:val="24"/>
        </w:rPr>
      </w:pPr>
    </w:p>
    <w:p w:rsidR="0027433C" w:rsidRDefault="0027433C" w:rsidP="0027433C">
      <w:pPr>
        <w:pStyle w:val="ConsPlusNormal"/>
        <w:ind w:firstLine="0"/>
        <w:jc w:val="both"/>
        <w:rPr>
          <w:szCs w:val="24"/>
        </w:rPr>
      </w:pPr>
      <w:r>
        <w:rPr>
          <w:szCs w:val="24"/>
        </w:rPr>
        <w:t>4.9. Выездное обследование</w:t>
      </w:r>
    </w:p>
    <w:p w:rsidR="0027433C" w:rsidRDefault="0027433C" w:rsidP="0027433C">
      <w:pPr>
        <w:pStyle w:val="ConsPlusNormal"/>
        <w:ind w:firstLine="709"/>
        <w:jc w:val="center"/>
        <w:rPr>
          <w:szCs w:val="24"/>
        </w:rPr>
      </w:pP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4.9.1. </w:t>
      </w:r>
      <w:r>
        <w:rPr>
          <w:rFonts w:ascii="Times New Roman" w:hAnsi="Times New Roman"/>
          <w:sz w:val="24"/>
          <w:szCs w:val="24"/>
          <w:lang w:val="ru-RU"/>
        </w:rPr>
        <w:t>Выездное обследование проводится в целях оценки соблюдения контролируемыми лицами обязательных требований.</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4.9.2. </w:t>
      </w:r>
      <w:r>
        <w:rPr>
          <w:rFonts w:ascii="Times New Roman" w:hAnsi="Times New Roman"/>
          <w:sz w:val="24"/>
          <w:szCs w:val="24"/>
        </w:rPr>
        <w:t xml:space="preserve">Выездное обследование </w:t>
      </w:r>
      <w:r>
        <w:rPr>
          <w:rFonts w:ascii="Times New Roman" w:hAnsi="Times New Roman"/>
          <w:sz w:val="24"/>
          <w:szCs w:val="24"/>
          <w:lang w:val="ru-RU"/>
        </w:rPr>
        <w:t xml:space="preserve">может проводиться </w:t>
      </w:r>
      <w:r>
        <w:rPr>
          <w:rFonts w:ascii="Times New Roman" w:hAnsi="Times New Roman"/>
          <w:sz w:val="24"/>
          <w:szCs w:val="24"/>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lang w:val="ru-RU"/>
        </w:rPr>
        <w:t xml:space="preserve">4.9.3. </w:t>
      </w:r>
      <w:r>
        <w:rPr>
          <w:rFonts w:ascii="Times New Roman" w:hAnsi="Times New Roman"/>
          <w:sz w:val="24"/>
          <w:szCs w:val="24"/>
        </w:rPr>
        <w:t>Выездное обследование проводится без информирования контролируемого лица.</w:t>
      </w:r>
    </w:p>
    <w:p w:rsidR="0027433C" w:rsidRDefault="0027433C" w:rsidP="0027433C">
      <w:pPr>
        <w:pStyle w:val="HTML"/>
        <w:ind w:firstLine="540"/>
        <w:jc w:val="both"/>
        <w:rPr>
          <w:rFonts w:ascii="Times New Roman" w:hAnsi="Times New Roman"/>
          <w:sz w:val="24"/>
          <w:szCs w:val="24"/>
        </w:rPr>
      </w:pPr>
      <w:r>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33C" w:rsidRDefault="0027433C" w:rsidP="0027433C">
      <w:pPr>
        <w:pStyle w:val="a5"/>
        <w:widowControl/>
        <w:tabs>
          <w:tab w:val="left" w:pos="1134"/>
        </w:tabs>
        <w:ind w:left="0" w:firstLine="709"/>
        <w:jc w:val="both"/>
        <w:rPr>
          <w:rFonts w:ascii="Times New Roman" w:hAnsi="Times New Roman"/>
          <w:sz w:val="24"/>
          <w:szCs w:val="24"/>
          <w:lang w:val="ru-RU"/>
        </w:rPr>
      </w:pPr>
    </w:p>
    <w:p w:rsidR="0027433C" w:rsidRDefault="0027433C" w:rsidP="0027433C">
      <w:pPr>
        <w:pStyle w:val="ConsPlusNormal"/>
        <w:ind w:firstLine="0"/>
        <w:jc w:val="center"/>
        <w:rPr>
          <w:b/>
          <w:szCs w:val="24"/>
        </w:rPr>
      </w:pPr>
      <w:r>
        <w:rPr>
          <w:b/>
          <w:szCs w:val="24"/>
        </w:rPr>
        <w:t>5.Досудебное обжалование</w:t>
      </w:r>
    </w:p>
    <w:p w:rsidR="0027433C" w:rsidRDefault="0027433C" w:rsidP="0027433C">
      <w:pPr>
        <w:pStyle w:val="ConsPlusNormal"/>
        <w:ind w:firstLine="709"/>
        <w:jc w:val="center"/>
        <w:rPr>
          <w:b/>
          <w:szCs w:val="24"/>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4"/>
          <w:szCs w:val="24"/>
          <w:lang w:val="ru-RU"/>
        </w:rPr>
        <w:t xml:space="preserve"> следующих решений заместителя руководителя Контрольного органа и инспекторов (далее также – должностные лица)</w:t>
      </w:r>
      <w:r>
        <w:rPr>
          <w:rFonts w:ascii="Times New Roman" w:hAnsi="Times New Roman"/>
          <w:sz w:val="24"/>
          <w:szCs w:val="24"/>
        </w:rPr>
        <w:t>:</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решений о проведении контрольных мероприятий;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актов контрольных  мероприятий, предписаний об устранении выявленных нарушений;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действий (бездействия) должностных лиц в рамках контрольных мероприятий.</w:t>
      </w:r>
    </w:p>
    <w:p w:rsidR="0027433C" w:rsidRDefault="0027433C" w:rsidP="0027433C">
      <w:pPr>
        <w:pStyle w:val="ConsPlusNormal"/>
        <w:ind w:firstLine="709"/>
        <w:jc w:val="both"/>
        <w:rPr>
          <w:szCs w:val="24"/>
        </w:rPr>
      </w:pPr>
      <w:r>
        <w:rPr>
          <w:szCs w:val="24"/>
        </w:rPr>
        <w:t xml:space="preserve">5.2. Жалоба подается контролируемым лицом в Контрольный орган в электронном </w:t>
      </w:r>
      <w:r>
        <w:rPr>
          <w:szCs w:val="24"/>
        </w:rPr>
        <w:lastRenderedPageBreak/>
        <w:t>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33C" w:rsidRDefault="0027433C" w:rsidP="0027433C">
      <w:pPr>
        <w:pStyle w:val="ConsPlusNormal"/>
        <w:ind w:firstLine="709"/>
        <w:jc w:val="both"/>
        <w:rPr>
          <w:szCs w:val="24"/>
        </w:rPr>
      </w:pPr>
      <w:r>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2" w:name="Par374"/>
      <w:bookmarkEnd w:id="12"/>
    </w:p>
    <w:p w:rsidR="0027433C" w:rsidRDefault="0027433C" w:rsidP="0027433C">
      <w:pPr>
        <w:pStyle w:val="ConsPlusNormal"/>
        <w:ind w:firstLine="709"/>
        <w:jc w:val="both"/>
        <w:rPr>
          <w:szCs w:val="24"/>
        </w:rPr>
      </w:pPr>
      <w:r>
        <w:rPr>
          <w:szCs w:val="24"/>
        </w:rPr>
        <w:t>Материалы, прикладываемые к жалобе, в том числе фото- и видеоматериалы, представляются контролируемым лицом в электронном виде.</w:t>
      </w:r>
    </w:p>
    <w:p w:rsidR="0027433C" w:rsidRDefault="0027433C" w:rsidP="0027433C">
      <w:pPr>
        <w:pStyle w:val="ConsPlusNormal"/>
        <w:ind w:firstLine="709"/>
        <w:jc w:val="both"/>
        <w:rPr>
          <w:szCs w:val="24"/>
        </w:rPr>
      </w:pPr>
      <w:r>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33C" w:rsidRDefault="0027433C" w:rsidP="0027433C">
      <w:pPr>
        <w:pStyle w:val="ConsPlusNormal"/>
        <w:ind w:firstLine="709"/>
        <w:jc w:val="both"/>
        <w:rPr>
          <w:szCs w:val="24"/>
        </w:rPr>
      </w:pPr>
      <w:r>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3" w:name="Par375"/>
      <w:bookmarkEnd w:id="13"/>
    </w:p>
    <w:p w:rsidR="0027433C" w:rsidRDefault="0027433C" w:rsidP="0027433C">
      <w:pPr>
        <w:pStyle w:val="ConsPlusNormal"/>
        <w:ind w:firstLine="709"/>
        <w:jc w:val="both"/>
        <w:rPr>
          <w:szCs w:val="24"/>
        </w:rPr>
      </w:pPr>
      <w:r>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33C" w:rsidRDefault="0027433C" w:rsidP="0027433C">
      <w:pPr>
        <w:pStyle w:val="ConsPlusNormal"/>
        <w:ind w:firstLine="709"/>
        <w:jc w:val="both"/>
        <w:rPr>
          <w:szCs w:val="24"/>
        </w:rPr>
      </w:pPr>
      <w:r>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4" w:name="Par377"/>
      <w:bookmarkEnd w:id="14"/>
    </w:p>
    <w:p w:rsidR="0027433C" w:rsidRDefault="0027433C" w:rsidP="0027433C">
      <w:pPr>
        <w:pStyle w:val="ConsPlusNormal"/>
        <w:ind w:firstLine="709"/>
        <w:jc w:val="both"/>
        <w:rPr>
          <w:szCs w:val="24"/>
        </w:rPr>
      </w:pPr>
      <w:r>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7433C" w:rsidRDefault="0027433C" w:rsidP="0027433C">
      <w:pPr>
        <w:pStyle w:val="ConsPlusNormal"/>
        <w:ind w:firstLine="709"/>
        <w:jc w:val="both"/>
        <w:rPr>
          <w:szCs w:val="24"/>
        </w:rPr>
      </w:pPr>
      <w:r>
        <w:rPr>
          <w:szCs w:val="24"/>
        </w:rPr>
        <w:t>5.7. Жалоба может содержать ходатайство о приостановлении исполнения обжалуемого решения Контрольного органа.</w:t>
      </w:r>
      <w:bookmarkStart w:id="15" w:name="Par379"/>
      <w:bookmarkEnd w:id="15"/>
    </w:p>
    <w:p w:rsidR="0027433C" w:rsidRDefault="0027433C" w:rsidP="0027433C">
      <w:pPr>
        <w:pStyle w:val="ConsPlusNormal"/>
        <w:ind w:firstLine="709"/>
        <w:jc w:val="both"/>
        <w:rPr>
          <w:szCs w:val="24"/>
        </w:rPr>
      </w:pPr>
      <w:r>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33C" w:rsidRDefault="0027433C" w:rsidP="0027433C">
      <w:pPr>
        <w:pStyle w:val="ConsPlusNormal"/>
        <w:ind w:firstLine="709"/>
        <w:jc w:val="both"/>
        <w:rPr>
          <w:szCs w:val="24"/>
        </w:rPr>
      </w:pPr>
      <w:r>
        <w:rPr>
          <w:szCs w:val="24"/>
        </w:rPr>
        <w:t>1) о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2) об отказе в приостановлении исполнения обжалуемого решения Контрольного органа.</w:t>
      </w:r>
    </w:p>
    <w:p w:rsidR="0027433C" w:rsidRDefault="0027433C" w:rsidP="0027433C">
      <w:pPr>
        <w:pStyle w:val="ConsPlusNormal"/>
        <w:ind w:firstLine="709"/>
        <w:jc w:val="both"/>
        <w:rPr>
          <w:szCs w:val="24"/>
        </w:rPr>
      </w:pPr>
      <w:r>
        <w:rPr>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433C" w:rsidRDefault="0027433C" w:rsidP="0027433C">
      <w:pPr>
        <w:pStyle w:val="a5"/>
        <w:widowControl/>
        <w:tabs>
          <w:tab w:val="left" w:pos="1134"/>
        </w:tabs>
        <w:ind w:left="709"/>
        <w:jc w:val="both"/>
        <w:rPr>
          <w:rFonts w:ascii="Times New Roman" w:hAnsi="Times New Roman"/>
          <w:sz w:val="24"/>
          <w:szCs w:val="24"/>
        </w:rPr>
      </w:pPr>
      <w:bookmarkStart w:id="16" w:name="Par383"/>
      <w:bookmarkEnd w:id="16"/>
      <w:r>
        <w:rPr>
          <w:rFonts w:ascii="Times New Roman" w:hAnsi="Times New Roman"/>
          <w:sz w:val="24"/>
          <w:szCs w:val="24"/>
        </w:rPr>
        <w:t>5.</w:t>
      </w:r>
      <w:r>
        <w:rPr>
          <w:rFonts w:ascii="Times New Roman" w:hAnsi="Times New Roman"/>
          <w:sz w:val="24"/>
          <w:szCs w:val="24"/>
          <w:lang w:val="ru-RU"/>
        </w:rPr>
        <w:t>9</w:t>
      </w:r>
      <w:r>
        <w:rPr>
          <w:rFonts w:ascii="Times New Roman" w:hAnsi="Times New Roman"/>
          <w:sz w:val="24"/>
          <w:szCs w:val="24"/>
        </w:rPr>
        <w:t>. Жалоба должна содержать:</w:t>
      </w:r>
    </w:p>
    <w:p w:rsidR="0027433C" w:rsidRDefault="0027433C" w:rsidP="0027433C">
      <w:pPr>
        <w:pStyle w:val="ConsPlusNormal"/>
        <w:ind w:firstLine="709"/>
        <w:jc w:val="both"/>
        <w:rPr>
          <w:szCs w:val="24"/>
        </w:rPr>
      </w:pPr>
      <w:proofErr w:type="gramStart"/>
      <w:r>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7433C" w:rsidRDefault="0027433C" w:rsidP="0027433C">
      <w:pPr>
        <w:pStyle w:val="ConsPlusNormal"/>
        <w:ind w:firstLine="709"/>
        <w:jc w:val="both"/>
        <w:rPr>
          <w:szCs w:val="24"/>
        </w:rPr>
      </w:pPr>
      <w:proofErr w:type="gramStart"/>
      <w:r>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7433C" w:rsidRDefault="0027433C" w:rsidP="0027433C">
      <w:pPr>
        <w:pStyle w:val="ConsPlusNormal"/>
        <w:ind w:firstLine="709"/>
        <w:jc w:val="both"/>
        <w:rPr>
          <w:szCs w:val="24"/>
        </w:rPr>
      </w:pPr>
      <w:proofErr w:type="gramStart"/>
      <w:r>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7433C" w:rsidRDefault="0027433C" w:rsidP="0027433C">
      <w:pPr>
        <w:pStyle w:val="ConsPlusNormal"/>
        <w:ind w:firstLine="709"/>
        <w:jc w:val="both"/>
        <w:rPr>
          <w:szCs w:val="24"/>
        </w:rPr>
      </w:pPr>
      <w:r>
        <w:rPr>
          <w:szCs w:val="24"/>
        </w:rPr>
        <w:t xml:space="preserve">4) основания и доводы, на основании которых контролируемое лицо </w:t>
      </w:r>
      <w:proofErr w:type="gramStart"/>
      <w:r>
        <w:rPr>
          <w:szCs w:val="24"/>
        </w:rPr>
        <w:t>не согласно</w:t>
      </w:r>
      <w:proofErr w:type="gramEnd"/>
      <w:r>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33C" w:rsidRDefault="0027433C" w:rsidP="0027433C">
      <w:pPr>
        <w:pStyle w:val="ConsPlusNormal"/>
        <w:ind w:firstLine="709"/>
        <w:jc w:val="both"/>
        <w:rPr>
          <w:szCs w:val="24"/>
        </w:rPr>
      </w:pPr>
      <w:r>
        <w:rPr>
          <w:szCs w:val="24"/>
        </w:rPr>
        <w:t>5) требования контролируемого лица, подавшего жалобу;</w:t>
      </w:r>
    </w:p>
    <w:p w:rsidR="0027433C" w:rsidRDefault="0027433C" w:rsidP="0027433C">
      <w:pPr>
        <w:pStyle w:val="ConsPlusNormal"/>
        <w:ind w:firstLine="709"/>
        <w:jc w:val="both"/>
        <w:rPr>
          <w:szCs w:val="24"/>
        </w:rPr>
      </w:pPr>
      <w:r>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433C" w:rsidRDefault="0027433C" w:rsidP="0027433C">
      <w:pPr>
        <w:pStyle w:val="ConsPlusNormal"/>
        <w:ind w:firstLine="709"/>
        <w:jc w:val="both"/>
        <w:rPr>
          <w:szCs w:val="24"/>
        </w:rPr>
      </w:pPr>
      <w:bookmarkStart w:id="17" w:name="Par390"/>
      <w:bookmarkEnd w:id="17"/>
      <w:r>
        <w:rPr>
          <w:szCs w:val="24"/>
        </w:rPr>
        <w:t xml:space="preserve">5.10. Жалоба не должна содержать нецензурные либо оскорбительные выражения, </w:t>
      </w:r>
      <w:r>
        <w:rPr>
          <w:szCs w:val="24"/>
        </w:rPr>
        <w:lastRenderedPageBreak/>
        <w:t>угрозы жизни, здоровью и имуществу должностных лиц Контрольного органа либо членов их семей.</w:t>
      </w:r>
    </w:p>
    <w:p w:rsidR="0027433C" w:rsidRDefault="0027433C" w:rsidP="0027433C">
      <w:pPr>
        <w:pStyle w:val="ConsPlusNormal"/>
        <w:ind w:firstLine="709"/>
        <w:jc w:val="both"/>
        <w:rPr>
          <w:szCs w:val="24"/>
        </w:rPr>
      </w:pPr>
      <w:r>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Cs w:val="24"/>
        </w:rPr>
        <w:t>ии и ау</w:t>
      </w:r>
      <w:proofErr w:type="gramEnd"/>
      <w:r>
        <w:rPr>
          <w:szCs w:val="24"/>
        </w:rPr>
        <w:t>тентификации».</w:t>
      </w:r>
    </w:p>
    <w:p w:rsidR="0027433C" w:rsidRDefault="0027433C" w:rsidP="0027433C">
      <w:pPr>
        <w:pStyle w:val="ConsPlusNormal"/>
        <w:ind w:firstLine="709"/>
        <w:jc w:val="both"/>
        <w:rPr>
          <w:szCs w:val="24"/>
        </w:rPr>
      </w:pPr>
      <w:r>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4) имеется решение суда по вопросам, поставленным в жалобе;</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8) жалоба подана в ненадлежащий орган;</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433C" w:rsidRDefault="0027433C" w:rsidP="0027433C">
      <w:pPr>
        <w:pStyle w:val="ConsPlusNormal"/>
        <w:ind w:firstLine="709"/>
        <w:jc w:val="both"/>
        <w:rPr>
          <w:szCs w:val="24"/>
        </w:rPr>
      </w:pPr>
      <w:r>
        <w:rPr>
          <w:szCs w:val="24"/>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lang w:val="ru-RU"/>
        </w:rPr>
        <w:t>4</w:t>
      </w:r>
      <w:r>
        <w:rPr>
          <w:rFonts w:ascii="Times New Roman" w:hAnsi="Times New Roman"/>
          <w:sz w:val="24"/>
          <w:szCs w:val="24"/>
        </w:rPr>
        <w:t>. При рассмотрении жалобы</w:t>
      </w:r>
      <w:r>
        <w:rPr>
          <w:rFonts w:ascii="Times New Roman" w:hAnsi="Times New Roman"/>
          <w:sz w:val="24"/>
          <w:szCs w:val="24"/>
          <w:lang w:val="ru-RU"/>
        </w:rPr>
        <w:t xml:space="preserve"> </w:t>
      </w:r>
      <w:r>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33C" w:rsidRDefault="0027433C" w:rsidP="0027433C">
      <w:pPr>
        <w:widowControl/>
        <w:tabs>
          <w:tab w:val="left" w:pos="1134"/>
        </w:tabs>
        <w:ind w:firstLine="709"/>
        <w:jc w:val="both"/>
        <w:rPr>
          <w:rFonts w:ascii="Times New Roman" w:hAnsi="Times New Roman"/>
          <w:color w:val="auto"/>
          <w:sz w:val="24"/>
          <w:szCs w:val="24"/>
        </w:rPr>
      </w:pPr>
      <w:r>
        <w:rPr>
          <w:rFonts w:ascii="Times New Roman" w:hAnsi="Times New Roman"/>
          <w:color w:val="auto"/>
          <w:sz w:val="24"/>
          <w:szCs w:val="24"/>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27433C" w:rsidRDefault="0027433C" w:rsidP="0027433C">
      <w:pPr>
        <w:pStyle w:val="ConsPlusNormal"/>
        <w:ind w:firstLine="709"/>
        <w:jc w:val="both"/>
        <w:rPr>
          <w:szCs w:val="24"/>
        </w:rPr>
      </w:pPr>
      <w:r>
        <w:rPr>
          <w:szCs w:val="24"/>
        </w:rPr>
        <w:t>5.16. Указанный срок может быть продлен, на двадцать рабочих дней, в следующих исключительных случаях:</w:t>
      </w:r>
    </w:p>
    <w:p w:rsidR="0027433C" w:rsidRDefault="0027433C" w:rsidP="0027433C">
      <w:pPr>
        <w:pStyle w:val="ConsPlusNormal"/>
        <w:ind w:firstLine="709"/>
        <w:jc w:val="both"/>
        <w:rPr>
          <w:szCs w:val="24"/>
        </w:rPr>
      </w:pPr>
      <w:r>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433C" w:rsidRDefault="0027433C" w:rsidP="0027433C">
      <w:pPr>
        <w:pStyle w:val="ConsPlusNormal"/>
        <w:ind w:firstLine="709"/>
        <w:jc w:val="both"/>
        <w:rPr>
          <w:szCs w:val="24"/>
        </w:rPr>
      </w:pPr>
      <w:proofErr w:type="gramStart"/>
      <w:r>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5.</w:t>
      </w:r>
      <w:r>
        <w:rPr>
          <w:rFonts w:ascii="Times New Roman" w:hAnsi="Times New Roman"/>
          <w:sz w:val="24"/>
          <w:szCs w:val="24"/>
          <w:lang w:val="ru-RU"/>
        </w:rPr>
        <w:t>17</w:t>
      </w:r>
      <w:r>
        <w:rPr>
          <w:rFonts w:ascii="Times New Roman" w:hAnsi="Times New Roman"/>
          <w:sz w:val="24"/>
          <w:szCs w:val="24"/>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lang w:val="ru-RU"/>
        </w:rPr>
      </w:pPr>
      <w:r>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33C" w:rsidRDefault="0027433C" w:rsidP="0027433C">
      <w:pPr>
        <w:pStyle w:val="ConsPlusNormal"/>
        <w:ind w:firstLine="709"/>
        <w:jc w:val="both"/>
        <w:rPr>
          <w:szCs w:val="24"/>
        </w:rPr>
      </w:pPr>
      <w:r>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33C" w:rsidRDefault="0027433C" w:rsidP="0027433C">
      <w:pPr>
        <w:pStyle w:val="HTML"/>
        <w:ind w:firstLine="709"/>
        <w:jc w:val="both"/>
        <w:rPr>
          <w:rFonts w:ascii="Times New Roman" w:hAnsi="Times New Roman"/>
          <w:sz w:val="24"/>
          <w:szCs w:val="24"/>
        </w:rPr>
      </w:pPr>
      <w:r>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33C" w:rsidRDefault="0027433C" w:rsidP="0027433C">
      <w:pPr>
        <w:pStyle w:val="ConsPlusNormal"/>
        <w:ind w:firstLine="709"/>
        <w:jc w:val="both"/>
        <w:rPr>
          <w:szCs w:val="24"/>
        </w:rPr>
      </w:pPr>
      <w:r>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lang w:val="ru-RU"/>
        </w:rPr>
        <w:t>0</w:t>
      </w:r>
      <w:r>
        <w:rPr>
          <w:rFonts w:ascii="Times New Roman" w:hAnsi="Times New Roman"/>
          <w:sz w:val="24"/>
          <w:szCs w:val="24"/>
        </w:rPr>
        <w:t xml:space="preserve">. По итогам рассмотрения жалобы </w:t>
      </w:r>
      <w:r>
        <w:rPr>
          <w:rFonts w:ascii="Times New Roman" w:hAnsi="Times New Roman"/>
          <w:sz w:val="24"/>
          <w:szCs w:val="24"/>
          <w:lang w:val="ru-RU"/>
        </w:rPr>
        <w:t xml:space="preserve">руководитель </w:t>
      </w:r>
      <w:r>
        <w:rPr>
          <w:rFonts w:ascii="Times New Roman" w:hAnsi="Times New Roman"/>
          <w:sz w:val="24"/>
          <w:szCs w:val="24"/>
        </w:rPr>
        <w:t>(заместител</w:t>
      </w:r>
      <w:r>
        <w:rPr>
          <w:rFonts w:ascii="Times New Roman" w:hAnsi="Times New Roman"/>
          <w:sz w:val="24"/>
          <w:szCs w:val="24"/>
          <w:lang w:val="ru-RU"/>
        </w:rPr>
        <w:t>ь</w:t>
      </w:r>
      <w:r>
        <w:rPr>
          <w:rFonts w:ascii="Times New Roman" w:hAnsi="Times New Roman"/>
          <w:sz w:val="24"/>
          <w:szCs w:val="24"/>
        </w:rPr>
        <w:t xml:space="preserve"> руководителя)Контрольн</w:t>
      </w:r>
      <w:r>
        <w:rPr>
          <w:rFonts w:ascii="Times New Roman" w:hAnsi="Times New Roman"/>
          <w:sz w:val="24"/>
          <w:szCs w:val="24"/>
          <w:lang w:val="ru-RU"/>
        </w:rPr>
        <w:t xml:space="preserve">ого </w:t>
      </w:r>
      <w:r>
        <w:rPr>
          <w:rFonts w:ascii="Times New Roman" w:hAnsi="Times New Roman"/>
          <w:sz w:val="24"/>
          <w:szCs w:val="24"/>
        </w:rPr>
        <w:t>орган</w:t>
      </w:r>
      <w:r>
        <w:rPr>
          <w:rFonts w:ascii="Times New Roman" w:hAnsi="Times New Roman"/>
          <w:sz w:val="24"/>
          <w:szCs w:val="24"/>
          <w:lang w:val="ru-RU"/>
        </w:rPr>
        <w:t>а</w:t>
      </w:r>
      <w:r>
        <w:rPr>
          <w:rFonts w:ascii="Times New Roman" w:hAnsi="Times New Roman"/>
          <w:sz w:val="24"/>
          <w:szCs w:val="24"/>
        </w:rPr>
        <w:t xml:space="preserve"> принимает одно из следующих решений:</w:t>
      </w:r>
    </w:p>
    <w:p w:rsidR="0027433C" w:rsidRDefault="0027433C" w:rsidP="0027433C">
      <w:pPr>
        <w:pStyle w:val="ConsPlusNormal"/>
        <w:ind w:firstLine="709"/>
        <w:jc w:val="both"/>
        <w:rPr>
          <w:szCs w:val="24"/>
        </w:rPr>
      </w:pPr>
      <w:r>
        <w:rPr>
          <w:szCs w:val="24"/>
        </w:rPr>
        <w:t>1) оставляет жалобу без удовлетворения;</w:t>
      </w:r>
    </w:p>
    <w:p w:rsidR="0027433C" w:rsidRDefault="0027433C" w:rsidP="0027433C">
      <w:pPr>
        <w:pStyle w:val="ConsPlusNormal"/>
        <w:ind w:firstLine="709"/>
        <w:jc w:val="both"/>
        <w:rPr>
          <w:szCs w:val="24"/>
        </w:rPr>
      </w:pPr>
      <w:r>
        <w:rPr>
          <w:szCs w:val="24"/>
        </w:rPr>
        <w:t>2) отменяет решение Контрольного органа полностью или частично;</w:t>
      </w:r>
    </w:p>
    <w:p w:rsidR="0027433C" w:rsidRDefault="0027433C" w:rsidP="0027433C">
      <w:pPr>
        <w:pStyle w:val="ConsPlusNormal"/>
        <w:ind w:firstLine="709"/>
        <w:jc w:val="both"/>
        <w:rPr>
          <w:szCs w:val="24"/>
        </w:rPr>
      </w:pPr>
      <w:r>
        <w:rPr>
          <w:szCs w:val="24"/>
        </w:rPr>
        <w:t>3) отменяет решение Контрольного органа полностью и принимает новое решение;</w:t>
      </w:r>
    </w:p>
    <w:p w:rsidR="0027433C" w:rsidRDefault="0027433C" w:rsidP="0027433C">
      <w:pPr>
        <w:pStyle w:val="ConsPlusNormal"/>
        <w:ind w:firstLine="709"/>
        <w:jc w:val="both"/>
        <w:rPr>
          <w:szCs w:val="24"/>
        </w:rPr>
      </w:pPr>
      <w:r>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33C" w:rsidRDefault="0027433C" w:rsidP="0027433C">
      <w:pPr>
        <w:pStyle w:val="ConsPlusNormal"/>
        <w:ind w:firstLine="709"/>
        <w:jc w:val="both"/>
        <w:rPr>
          <w:szCs w:val="24"/>
        </w:rPr>
      </w:pPr>
      <w:r>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jc w:val="center"/>
        <w:rPr>
          <w:rFonts w:ascii="Times New Roman" w:hAnsi="Times New Roman"/>
          <w:b/>
          <w:sz w:val="24"/>
          <w:szCs w:val="24"/>
          <w:lang w:val="ru-RU"/>
        </w:rPr>
      </w:pPr>
      <w:r>
        <w:rPr>
          <w:rFonts w:ascii="Times New Roman" w:hAnsi="Times New Roman"/>
          <w:b/>
          <w:sz w:val="24"/>
          <w:szCs w:val="24"/>
          <w:lang w:val="ru-RU"/>
        </w:rPr>
        <w:t>6</w:t>
      </w:r>
      <w:r>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27433C" w:rsidRDefault="0027433C" w:rsidP="0027433C">
      <w:pPr>
        <w:pStyle w:val="a5"/>
        <w:widowControl/>
        <w:tabs>
          <w:tab w:val="left" w:pos="1134"/>
        </w:tabs>
        <w:ind w:left="0"/>
        <w:jc w:val="center"/>
        <w:rPr>
          <w:rFonts w:ascii="Times New Roman" w:hAnsi="Times New Roman"/>
          <w:b/>
          <w:sz w:val="24"/>
          <w:szCs w:val="24"/>
          <w:lang w:val="ru-RU"/>
        </w:rPr>
      </w:pPr>
    </w:p>
    <w:p w:rsidR="0027433C" w:rsidRDefault="0027433C" w:rsidP="0027433C">
      <w:pPr>
        <w:pStyle w:val="a5"/>
        <w:widowControl/>
        <w:tabs>
          <w:tab w:val="left" w:pos="1134"/>
        </w:tabs>
        <w:ind w:left="0" w:firstLine="709"/>
        <w:jc w:val="both"/>
        <w:rPr>
          <w:rFonts w:ascii="Times New Roman" w:hAnsi="Times New Roman"/>
          <w:sz w:val="24"/>
          <w:szCs w:val="24"/>
        </w:rPr>
      </w:pPr>
      <w:r>
        <w:rPr>
          <w:rFonts w:ascii="Times New Roman" w:hAnsi="Times New Roman"/>
          <w:sz w:val="24"/>
          <w:szCs w:val="24"/>
        </w:rPr>
        <w:t xml:space="preserve">Ключевые показатели муниципального контроля </w:t>
      </w:r>
      <w:bookmarkStart w:id="18" w:name="_Hlk73956884"/>
      <w:r>
        <w:rPr>
          <w:rFonts w:ascii="Times New Roman" w:hAnsi="Times New Roman"/>
          <w:sz w:val="24"/>
          <w:szCs w:val="24"/>
        </w:rPr>
        <w:t>и их целевые значения, индикативные показатели</w:t>
      </w:r>
      <w:bookmarkEnd w:id="18"/>
      <w:r>
        <w:rPr>
          <w:rFonts w:ascii="Times New Roman" w:hAnsi="Times New Roman"/>
          <w:sz w:val="24"/>
          <w:szCs w:val="24"/>
        </w:rPr>
        <w:t xml:space="preserve"> установлены приложением  к настоящему Положению.</w:t>
      </w:r>
    </w:p>
    <w:p w:rsidR="0027433C" w:rsidRDefault="0027433C" w:rsidP="0027433C">
      <w:pPr>
        <w:pStyle w:val="a5"/>
        <w:widowControl/>
        <w:tabs>
          <w:tab w:val="left" w:pos="1134"/>
        </w:tabs>
        <w:ind w:left="0"/>
        <w:jc w:val="center"/>
        <w:rPr>
          <w:rFonts w:ascii="Times New Roman" w:hAnsi="Times New Roman"/>
          <w:b/>
          <w:sz w:val="24"/>
          <w:szCs w:val="24"/>
        </w:rPr>
      </w:pPr>
    </w:p>
    <w:p w:rsidR="0027433C" w:rsidRDefault="0027433C" w:rsidP="0027433C">
      <w:pPr>
        <w:jc w:val="center"/>
        <w:rPr>
          <w:rFonts w:ascii="Times New Roman" w:hAnsi="Times New Roman"/>
          <w:b/>
          <w:bCs/>
          <w:color w:val="auto"/>
          <w:sz w:val="24"/>
          <w:szCs w:val="24"/>
        </w:rPr>
      </w:pPr>
      <w:r>
        <w:rPr>
          <w:rFonts w:ascii="Times New Roman" w:hAnsi="Times New Roman"/>
          <w:b/>
          <w:bCs/>
          <w:color w:val="auto"/>
          <w:sz w:val="24"/>
          <w:szCs w:val="24"/>
        </w:rPr>
        <w:t>7. Заключительные положения</w:t>
      </w:r>
    </w:p>
    <w:p w:rsidR="0027433C" w:rsidRDefault="0027433C" w:rsidP="0027433C">
      <w:pPr>
        <w:ind w:firstLine="567"/>
        <w:jc w:val="both"/>
        <w:rPr>
          <w:rFonts w:ascii="Times New Roman" w:hAnsi="Times New Roman"/>
          <w:color w:val="auto"/>
          <w:sz w:val="24"/>
          <w:szCs w:val="24"/>
        </w:rPr>
      </w:pPr>
      <w:r>
        <w:rPr>
          <w:rFonts w:ascii="Times New Roman" w:hAnsi="Times New Roman"/>
          <w:color w:val="auto"/>
          <w:sz w:val="24"/>
          <w:szCs w:val="24"/>
        </w:rPr>
        <w:t>7.1.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t xml:space="preserve">Приложение 1 </w:t>
      </w:r>
    </w:p>
    <w:p w:rsidR="0027433C" w:rsidRDefault="0027433C" w:rsidP="0027433C">
      <w:pPr>
        <w:pStyle w:val="ConsPlusNormal"/>
        <w:ind w:left="4535" w:firstLine="0"/>
        <w:rPr>
          <w:szCs w:val="24"/>
        </w:rPr>
      </w:pPr>
      <w:bookmarkStart w:id="19" w:name="_Hlk73456542"/>
      <w:r>
        <w:rPr>
          <w:szCs w:val="24"/>
        </w:rPr>
        <w:t xml:space="preserve">к Положению о муниципальном контроле в сфере благоустройства на  территории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bookmarkEnd w:id="19"/>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jc w:val="right"/>
        <w:rPr>
          <w:sz w:val="28"/>
          <w:szCs w:val="28"/>
        </w:rPr>
      </w:pPr>
    </w:p>
    <w:p w:rsidR="0027433C" w:rsidRDefault="0027433C" w:rsidP="0027433C">
      <w:pPr>
        <w:pStyle w:val="ConsPlusNormal"/>
        <w:jc w:val="right"/>
        <w:rPr>
          <w:sz w:val="28"/>
          <w:szCs w:val="28"/>
          <w:shd w:val="clear" w:color="auto" w:fill="F1C100"/>
        </w:rPr>
      </w:pPr>
    </w:p>
    <w:p w:rsidR="0027433C" w:rsidRDefault="0027433C" w:rsidP="0027433C">
      <w:pPr>
        <w:pStyle w:val="ConsPlusNormal"/>
        <w:ind w:firstLine="0"/>
        <w:jc w:val="center"/>
        <w:rPr>
          <w:b/>
          <w:sz w:val="28"/>
          <w:szCs w:val="28"/>
        </w:rPr>
      </w:pPr>
      <w:r>
        <w:rPr>
          <w:b/>
          <w:sz w:val="28"/>
          <w:szCs w:val="28"/>
        </w:rPr>
        <w:t>Перечень должностных лиц</w:t>
      </w:r>
      <w:r>
        <w:rPr>
          <w:b/>
          <w:bCs/>
          <w:sz w:val="28"/>
          <w:szCs w:val="28"/>
        </w:rPr>
        <w:t>,</w:t>
      </w:r>
      <w:r>
        <w:rPr>
          <w:b/>
          <w:sz w:val="28"/>
          <w:szCs w:val="28"/>
        </w:rPr>
        <w:t xml:space="preserve"> уполномоченных на осуществление муниципального контроля в сфере благоустройства</w:t>
      </w:r>
    </w:p>
    <w:p w:rsidR="0027433C" w:rsidRDefault="0027433C" w:rsidP="0027433C">
      <w:pPr>
        <w:pStyle w:val="ConsPlusNormal"/>
        <w:jc w:val="center"/>
        <w:rPr>
          <w:sz w:val="28"/>
          <w:szCs w:val="28"/>
        </w:rPr>
      </w:pPr>
    </w:p>
    <w:p w:rsidR="0027433C" w:rsidRDefault="0027433C" w:rsidP="0027433C">
      <w:pPr>
        <w:pStyle w:val="ConsPlusNormal"/>
        <w:jc w:val="both"/>
        <w:rPr>
          <w:szCs w:val="24"/>
        </w:rPr>
      </w:pPr>
      <w:r>
        <w:rPr>
          <w:szCs w:val="24"/>
        </w:rPr>
        <w:t xml:space="preserve">1. Воронин В.И. - Глава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2. </w:t>
      </w:r>
      <w:proofErr w:type="spellStart"/>
      <w:r>
        <w:rPr>
          <w:szCs w:val="24"/>
        </w:rPr>
        <w:t>Аболмасова</w:t>
      </w:r>
      <w:proofErr w:type="spellEnd"/>
      <w:r>
        <w:rPr>
          <w:szCs w:val="24"/>
        </w:rPr>
        <w:t xml:space="preserve"> Л.Н. - заместитель Главы Администрации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r>
        <w:rPr>
          <w:szCs w:val="24"/>
        </w:rPr>
        <w:t xml:space="preserve">3. Егорова Н.С. - специалист Администрации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both"/>
        <w:rPr>
          <w:szCs w:val="24"/>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 w:val="28"/>
          <w:szCs w:val="28"/>
        </w:rPr>
      </w:pPr>
    </w:p>
    <w:p w:rsidR="0027433C" w:rsidRDefault="0027433C" w:rsidP="0027433C">
      <w:pPr>
        <w:pStyle w:val="ConsPlusNormal"/>
        <w:ind w:left="4535" w:firstLine="0"/>
        <w:outlineLvl w:val="1"/>
        <w:rPr>
          <w:szCs w:val="24"/>
        </w:rPr>
      </w:pPr>
      <w:r>
        <w:rPr>
          <w:szCs w:val="24"/>
        </w:rPr>
        <w:lastRenderedPageBreak/>
        <w:t>Приложение 2</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jc w:val="right"/>
        <w:rPr>
          <w:szCs w:val="24"/>
        </w:rPr>
      </w:pPr>
      <w:r>
        <w:rPr>
          <w:szCs w:val="24"/>
        </w:rPr>
        <w:t>Форма</w:t>
      </w:r>
    </w:p>
    <w:p w:rsidR="0027433C" w:rsidRDefault="0027433C" w:rsidP="0027433C">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7433C" w:rsidTr="0027433C">
        <w:tc>
          <w:tcPr>
            <w:tcW w:w="4252" w:type="dxa"/>
            <w:hideMark/>
          </w:tcPr>
          <w:p w:rsidR="0027433C" w:rsidRDefault="0027433C">
            <w:pPr>
              <w:pStyle w:val="ConsPlusNormal"/>
              <w:ind w:firstLine="0"/>
              <w:rPr>
                <w:szCs w:val="24"/>
              </w:rPr>
            </w:pPr>
            <w:r>
              <w:rPr>
                <w:szCs w:val="24"/>
              </w:rPr>
              <w:t>Бланк Контрольного органа</w:t>
            </w:r>
          </w:p>
        </w:tc>
        <w:tc>
          <w:tcPr>
            <w:tcW w:w="4819" w:type="dxa"/>
            <w:hideMark/>
          </w:tcPr>
          <w:p w:rsidR="0027433C" w:rsidRDefault="0027433C">
            <w:pPr>
              <w:pStyle w:val="ConsPlusNormal"/>
              <w:ind w:firstLine="5"/>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должность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полное наименование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proofErr w:type="gramStart"/>
            <w:r>
              <w:rPr>
                <w:szCs w:val="24"/>
              </w:rPr>
              <w:t>(указывается фамилия, имя, отчество</w:t>
            </w:r>
            <w:proofErr w:type="gramEnd"/>
          </w:p>
          <w:p w:rsidR="0027433C" w:rsidRDefault="0027433C">
            <w:pPr>
              <w:pStyle w:val="ConsPlusNormal"/>
              <w:ind w:firstLine="6"/>
              <w:jc w:val="center"/>
              <w:rPr>
                <w:szCs w:val="24"/>
              </w:rPr>
            </w:pPr>
            <w:r>
              <w:rPr>
                <w:szCs w:val="24"/>
              </w:rPr>
              <w:t>(при наличии) руководителя контролируемого лица)</w:t>
            </w:r>
          </w:p>
          <w:p w:rsidR="0027433C" w:rsidRDefault="0027433C">
            <w:pPr>
              <w:pStyle w:val="ConsPlusNormal"/>
              <w:ind w:firstLine="6"/>
              <w:jc w:val="center"/>
              <w:rPr>
                <w:szCs w:val="24"/>
              </w:rPr>
            </w:pPr>
            <w:r>
              <w:rPr>
                <w:szCs w:val="24"/>
              </w:rPr>
              <w:t>_________________________________</w:t>
            </w:r>
          </w:p>
          <w:p w:rsidR="0027433C" w:rsidRDefault="0027433C">
            <w:pPr>
              <w:pStyle w:val="ConsPlusNormal"/>
              <w:ind w:firstLine="6"/>
              <w:jc w:val="center"/>
              <w:rPr>
                <w:szCs w:val="24"/>
              </w:rPr>
            </w:pPr>
            <w:r>
              <w:rPr>
                <w:szCs w:val="24"/>
              </w:rPr>
              <w:t>(указывается адрес места нахождения контролируемого лица)</w:t>
            </w:r>
          </w:p>
        </w:tc>
      </w:tr>
    </w:tbl>
    <w:p w:rsidR="0027433C" w:rsidRDefault="0027433C" w:rsidP="0027433C">
      <w:pPr>
        <w:pStyle w:val="ConsPlusNormal"/>
        <w:ind w:firstLine="0"/>
        <w:jc w:val="center"/>
        <w:rPr>
          <w:szCs w:val="24"/>
        </w:rPr>
      </w:pPr>
    </w:p>
    <w:p w:rsidR="0027433C" w:rsidRDefault="0027433C" w:rsidP="0027433C">
      <w:pPr>
        <w:pStyle w:val="ConsPlusNonformat"/>
        <w:jc w:val="center"/>
        <w:rPr>
          <w:rFonts w:ascii="Times New Roman" w:hAnsi="Times New Roman" w:cs="Times New Roman"/>
          <w:color w:val="auto"/>
          <w:sz w:val="24"/>
          <w:szCs w:val="24"/>
        </w:rPr>
      </w:pPr>
      <w:bookmarkStart w:id="20" w:name="Par320"/>
      <w:bookmarkEnd w:id="20"/>
      <w:r>
        <w:rPr>
          <w:rFonts w:ascii="Times New Roman" w:hAnsi="Times New Roman" w:cs="Times New Roman"/>
          <w:color w:val="auto"/>
          <w:sz w:val="24"/>
          <w:szCs w:val="24"/>
        </w:rPr>
        <w:t>ПРЕДПИСАНИЕ</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color w:val="auto"/>
          <w:sz w:val="24"/>
          <w:szCs w:val="24"/>
        </w:rPr>
        <w:t>____________________________________________________________________</w:t>
      </w:r>
      <w:r>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7433C" w:rsidRDefault="0027433C" w:rsidP="0027433C">
      <w:pPr>
        <w:pStyle w:val="ConsPlusNonformat"/>
        <w:jc w:val="center"/>
        <w:rPr>
          <w:rFonts w:ascii="Times New Roman" w:hAnsi="Times New Roman" w:cs="Times New Roman"/>
          <w:color w:val="auto"/>
          <w:sz w:val="24"/>
          <w:szCs w:val="24"/>
        </w:rPr>
      </w:pPr>
      <w:r>
        <w:rPr>
          <w:rFonts w:ascii="Times New Roman" w:hAnsi="Times New Roman" w:cs="Times New Roman"/>
          <w:color w:val="auto"/>
          <w:sz w:val="24"/>
          <w:szCs w:val="24"/>
        </w:rPr>
        <w:t>об устранении выявленных нарушений обязательных требований</w:t>
      </w:r>
    </w:p>
    <w:p w:rsidR="0027433C" w:rsidRDefault="0027433C" w:rsidP="0027433C">
      <w:pPr>
        <w:pStyle w:val="ConsPlusNonformat"/>
        <w:jc w:val="center"/>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По результатам 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проведенной _______________________________________________________________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отношении 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контролируемого лица)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 период с «__» _________________ 20__ г. по «__» _________________ 20__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наименование и реквизиты распоряжения/приказа Контрольного органа о проведении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(акт _________________________ от «__» _______________ 20__ г. № 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реквизиты акта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____________________________________________________________________</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(указываются вид и форма КОНТРОЛЬНЫХ МЕРОПРИЯТИЙ)</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выявлены нарушения обязательных требований ________________ законодательства:</w:t>
      </w:r>
    </w:p>
    <w:p w:rsidR="0027433C" w:rsidRDefault="0027433C" w:rsidP="0027433C">
      <w:pPr>
        <w:pStyle w:val="ConsPlusNonformat"/>
        <w:jc w:val="center"/>
        <w:rPr>
          <w:rFonts w:ascii="Times New Roman" w:hAnsi="Times New Roman" w:cs="Times New Roman"/>
          <w:i/>
          <w:color w:val="auto"/>
          <w:sz w:val="24"/>
          <w:szCs w:val="24"/>
        </w:rPr>
      </w:pPr>
      <w:r>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На основании изложенного, в соответствии с пунктом 1 части 2 статьи 90Федерального закона от 31 июля 2020 г. № 248-ФЗ «О государственном контрол</w:t>
      </w:r>
      <w:proofErr w:type="gramStart"/>
      <w:r>
        <w:rPr>
          <w:rFonts w:ascii="Times New Roman" w:hAnsi="Times New Roman" w:cs="Times New Roman"/>
          <w:color w:val="auto"/>
          <w:sz w:val="24"/>
          <w:szCs w:val="24"/>
        </w:rPr>
        <w:t>е(</w:t>
      </w:r>
      <w:proofErr w:type="gramEnd"/>
      <w:r>
        <w:rPr>
          <w:rFonts w:ascii="Times New Roman" w:hAnsi="Times New Roman" w:cs="Times New Roman"/>
          <w:color w:val="auto"/>
          <w:sz w:val="24"/>
          <w:szCs w:val="24"/>
        </w:rPr>
        <w:t xml:space="preserve">надзоре) и </w:t>
      </w:r>
      <w:r>
        <w:rPr>
          <w:rFonts w:ascii="Times New Roman" w:hAnsi="Times New Roman" w:cs="Times New Roman"/>
          <w:color w:val="auto"/>
          <w:sz w:val="24"/>
          <w:szCs w:val="24"/>
        </w:rPr>
        <w:lastRenderedPageBreak/>
        <w:t>муниципальном контроле в Российской Федерации»__________________________________________________________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предписывает:</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Pr>
          <w:rFonts w:ascii="Times New Roman" w:hAnsi="Times New Roman" w:cs="Times New Roman"/>
          <w:color w:val="auto"/>
          <w:sz w:val="24"/>
          <w:szCs w:val="24"/>
        </w:rPr>
        <w:t>до</w:t>
      </w:r>
      <w:proofErr w:type="gramEnd"/>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«______» ______________ 20_____ г.</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2. Уведомить ________________________________________________</w:t>
      </w:r>
    </w:p>
    <w:p w:rsidR="0027433C" w:rsidRDefault="0027433C" w:rsidP="0027433C">
      <w:pPr>
        <w:pStyle w:val="ConsPlusNonformat"/>
        <w:jc w:val="both"/>
        <w:rPr>
          <w:rFonts w:ascii="Times New Roman" w:hAnsi="Times New Roman" w:cs="Times New Roman"/>
          <w:i/>
          <w:color w:val="auto"/>
          <w:sz w:val="24"/>
          <w:szCs w:val="24"/>
        </w:rPr>
      </w:pPr>
      <w:r>
        <w:rPr>
          <w:rFonts w:ascii="Times New Roman" w:hAnsi="Times New Roman" w:cs="Times New Roman"/>
          <w:i/>
          <w:color w:val="auto"/>
          <w:sz w:val="24"/>
          <w:szCs w:val="24"/>
        </w:rPr>
        <w:t>(указывается полное наименование контрольного органа)</w:t>
      </w: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27433C" w:rsidRDefault="0027433C" w:rsidP="0027433C">
      <w:pPr>
        <w:pStyle w:val="ConsPlusNonformat"/>
        <w:jc w:val="both"/>
        <w:rPr>
          <w:rFonts w:ascii="Times New Roman" w:hAnsi="Times New Roman" w:cs="Times New Roman"/>
          <w:color w:val="auto"/>
          <w:sz w:val="24"/>
          <w:szCs w:val="24"/>
        </w:rPr>
      </w:pPr>
    </w:p>
    <w:p w:rsidR="0027433C" w:rsidRDefault="0027433C" w:rsidP="0027433C">
      <w:pPr>
        <w:pStyle w:val="ConsPlusNonformat"/>
        <w:jc w:val="both"/>
        <w:rPr>
          <w:rFonts w:ascii="Times New Roman" w:hAnsi="Times New Roman" w:cs="Times New Roman"/>
          <w:color w:val="auto"/>
          <w:sz w:val="24"/>
          <w:szCs w:val="24"/>
        </w:rPr>
      </w:pPr>
      <w:r>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7433C" w:rsidTr="0027433C">
        <w:tc>
          <w:tcPr>
            <w:tcW w:w="3010" w:type="dxa"/>
            <w:hideMark/>
          </w:tcPr>
          <w:p w:rsidR="0027433C" w:rsidRDefault="0027433C">
            <w:pPr>
              <w:pStyle w:val="ConsPlusNormal"/>
              <w:ind w:firstLine="0"/>
              <w:rPr>
                <w:szCs w:val="24"/>
              </w:rPr>
            </w:pPr>
            <w:r>
              <w:rPr>
                <w:szCs w:val="24"/>
              </w:rPr>
              <w:t>__________________</w:t>
            </w:r>
          </w:p>
        </w:tc>
        <w:tc>
          <w:tcPr>
            <w:tcW w:w="3344" w:type="dxa"/>
            <w:hideMark/>
          </w:tcPr>
          <w:p w:rsidR="0027433C" w:rsidRDefault="0027433C">
            <w:pPr>
              <w:pStyle w:val="ConsPlusNormal"/>
              <w:ind w:firstLine="0"/>
              <w:rPr>
                <w:szCs w:val="24"/>
              </w:rPr>
            </w:pPr>
            <w:r>
              <w:rPr>
                <w:szCs w:val="24"/>
              </w:rPr>
              <w:t>_______________________</w:t>
            </w:r>
          </w:p>
        </w:tc>
        <w:tc>
          <w:tcPr>
            <w:tcW w:w="3011" w:type="dxa"/>
            <w:hideMark/>
          </w:tcPr>
          <w:p w:rsidR="0027433C" w:rsidRDefault="0027433C">
            <w:pPr>
              <w:pStyle w:val="ConsPlusNormal"/>
              <w:jc w:val="center"/>
              <w:rPr>
                <w:szCs w:val="24"/>
              </w:rPr>
            </w:pPr>
            <w:r>
              <w:rPr>
                <w:szCs w:val="24"/>
              </w:rPr>
              <w:t>_______________</w:t>
            </w:r>
          </w:p>
        </w:tc>
      </w:tr>
      <w:tr w:rsidR="0027433C" w:rsidTr="0027433C">
        <w:tc>
          <w:tcPr>
            <w:tcW w:w="3010" w:type="dxa"/>
            <w:hideMark/>
          </w:tcPr>
          <w:p w:rsidR="0027433C" w:rsidRDefault="0027433C">
            <w:pPr>
              <w:pStyle w:val="ConsPlusNormal"/>
              <w:ind w:firstLine="0"/>
              <w:rPr>
                <w:szCs w:val="24"/>
                <w:vertAlign w:val="superscript"/>
              </w:rPr>
            </w:pPr>
            <w:r>
              <w:rPr>
                <w:szCs w:val="24"/>
                <w:vertAlign w:val="superscript"/>
              </w:rPr>
              <w:t>(должность должностного лица, уполномоченного на проведение контрольных мероприятий)</w:t>
            </w:r>
          </w:p>
        </w:tc>
        <w:tc>
          <w:tcPr>
            <w:tcW w:w="3344" w:type="dxa"/>
            <w:hideMark/>
          </w:tcPr>
          <w:p w:rsidR="0027433C" w:rsidRDefault="0027433C">
            <w:pPr>
              <w:pStyle w:val="ConsPlusNormal"/>
              <w:ind w:firstLine="0"/>
              <w:jc w:val="center"/>
              <w:rPr>
                <w:szCs w:val="24"/>
                <w:vertAlign w:val="superscript"/>
              </w:rPr>
            </w:pPr>
            <w:r>
              <w:rPr>
                <w:szCs w:val="24"/>
                <w:vertAlign w:val="superscript"/>
              </w:rPr>
              <w:t>(подпись должностного лица, уполномоченного на проведение контрольных мероприятий)</w:t>
            </w:r>
          </w:p>
        </w:tc>
        <w:tc>
          <w:tcPr>
            <w:tcW w:w="3011" w:type="dxa"/>
            <w:hideMark/>
          </w:tcPr>
          <w:p w:rsidR="0027433C" w:rsidRDefault="0027433C">
            <w:pPr>
              <w:pStyle w:val="ConsPlusNormal"/>
              <w:jc w:val="right"/>
              <w:rPr>
                <w:szCs w:val="24"/>
                <w:vertAlign w:val="superscript"/>
              </w:rPr>
            </w:pPr>
            <w:r>
              <w:rPr>
                <w:szCs w:val="24"/>
                <w:vertAlign w:val="superscript"/>
              </w:rPr>
              <w:t>(фамилия, имя, отчество (при наличии) должностного лица, уполномоченного на проведение контрольных мероприятий)</w:t>
            </w:r>
          </w:p>
        </w:tc>
      </w:tr>
    </w:tbl>
    <w:p w:rsidR="0027433C" w:rsidRDefault="0027433C" w:rsidP="0027433C">
      <w:pPr>
        <w:pStyle w:val="ConsPlusNormal"/>
        <w:ind w:left="4535" w:firstLine="0"/>
        <w:rPr>
          <w:szCs w:val="24"/>
          <w:shd w:val="clear" w:color="auto" w:fill="F1C100"/>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 w:val="28"/>
          <w:szCs w:val="28"/>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p>
    <w:p w:rsidR="0027433C" w:rsidRDefault="0027433C" w:rsidP="0027433C">
      <w:pPr>
        <w:pStyle w:val="ConsPlusNormal"/>
        <w:ind w:left="4535" w:firstLine="0"/>
        <w:rPr>
          <w:szCs w:val="24"/>
        </w:rPr>
      </w:pPr>
      <w:r>
        <w:rPr>
          <w:szCs w:val="24"/>
        </w:rPr>
        <w:lastRenderedPageBreak/>
        <w:t>Приложение №3</w:t>
      </w:r>
    </w:p>
    <w:p w:rsidR="0027433C" w:rsidRDefault="0027433C" w:rsidP="0027433C">
      <w:pPr>
        <w:pStyle w:val="ConsPlusNormal"/>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widowControl/>
        <w:ind w:left="4536"/>
        <w:rPr>
          <w:color w:val="auto"/>
          <w:sz w:val="24"/>
          <w:szCs w:val="24"/>
          <w:shd w:val="clear" w:color="auto" w:fill="F1C100"/>
        </w:rPr>
      </w:pPr>
    </w:p>
    <w:p w:rsidR="0027433C" w:rsidRDefault="0027433C" w:rsidP="0027433C">
      <w:pPr>
        <w:pStyle w:val="ConsPlusNormal"/>
        <w:spacing w:line="240" w:lineRule="exact"/>
        <w:jc w:val="center"/>
        <w:rPr>
          <w:shd w:val="clear" w:color="auto" w:fill="F1C100"/>
        </w:rPr>
      </w:pPr>
    </w:p>
    <w:p w:rsidR="0027433C" w:rsidRDefault="0027433C" w:rsidP="0027433C">
      <w:pPr>
        <w:shd w:val="clear" w:color="auto" w:fill="FFFFFF"/>
        <w:jc w:val="center"/>
        <w:textAlignment w:val="baseline"/>
        <w:rPr>
          <w:rFonts w:ascii="Times New Roman" w:hAnsi="Times New Roman"/>
          <w:b/>
          <w:color w:val="auto"/>
          <w:sz w:val="24"/>
          <w:szCs w:val="24"/>
        </w:rPr>
      </w:pPr>
      <w:r>
        <w:rPr>
          <w:rFonts w:ascii="Times New Roman" w:hAnsi="Times New Roman"/>
          <w:b/>
          <w:bCs/>
          <w:color w:val="auto"/>
          <w:sz w:val="24"/>
          <w:szCs w:val="24"/>
        </w:rPr>
        <w:t xml:space="preserve">Критерии отнесения объектов контроля к категориям риска в рамках осуществления муниципального контроля </w:t>
      </w:r>
      <w:r>
        <w:rPr>
          <w:rFonts w:ascii="Times New Roman" w:hAnsi="Times New Roman"/>
          <w:b/>
          <w:color w:val="auto"/>
          <w:spacing w:val="2"/>
          <w:sz w:val="24"/>
          <w:szCs w:val="24"/>
        </w:rPr>
        <w:t xml:space="preserve">в сфере благоустройства на территории </w:t>
      </w:r>
      <w:r>
        <w:rPr>
          <w:rFonts w:ascii="Times New Roman" w:hAnsi="Times New Roman"/>
          <w:b/>
          <w:color w:val="auto"/>
          <w:sz w:val="24"/>
          <w:szCs w:val="24"/>
        </w:rPr>
        <w:t xml:space="preserve"> </w:t>
      </w:r>
      <w:proofErr w:type="spellStart"/>
      <w:r w:rsidR="00812C91">
        <w:rPr>
          <w:rFonts w:ascii="Times New Roman" w:hAnsi="Times New Roman"/>
          <w:b/>
          <w:color w:val="auto"/>
          <w:sz w:val="24"/>
          <w:szCs w:val="24"/>
        </w:rPr>
        <w:t>Теребужского</w:t>
      </w:r>
      <w:proofErr w:type="spellEnd"/>
      <w:r>
        <w:rPr>
          <w:rFonts w:ascii="Times New Roman" w:hAnsi="Times New Roman"/>
          <w:b/>
          <w:color w:val="auto"/>
          <w:sz w:val="24"/>
          <w:szCs w:val="24"/>
        </w:rPr>
        <w:t xml:space="preserve"> сельсовета </w:t>
      </w:r>
      <w:proofErr w:type="spellStart"/>
      <w:r>
        <w:rPr>
          <w:rFonts w:ascii="Times New Roman" w:hAnsi="Times New Roman"/>
          <w:b/>
          <w:color w:val="auto"/>
          <w:sz w:val="24"/>
          <w:szCs w:val="24"/>
        </w:rPr>
        <w:t>Щигровского</w:t>
      </w:r>
      <w:proofErr w:type="spellEnd"/>
      <w:r>
        <w:rPr>
          <w:rFonts w:ascii="Times New Roman" w:hAnsi="Times New Roman"/>
          <w:b/>
          <w:color w:val="auto"/>
          <w:sz w:val="24"/>
          <w:szCs w:val="24"/>
        </w:rPr>
        <w:t xml:space="preserve"> района Курской области </w:t>
      </w:r>
    </w:p>
    <w:p w:rsidR="0027433C" w:rsidRDefault="0027433C" w:rsidP="0027433C">
      <w:pPr>
        <w:ind w:firstLine="567"/>
        <w:jc w:val="center"/>
        <w:rPr>
          <w:rFonts w:ascii="Times New Roman" w:hAnsi="Times New Roman"/>
          <w:color w:val="auto"/>
          <w:sz w:val="24"/>
          <w:szCs w:val="24"/>
        </w:rPr>
      </w:pPr>
      <w:r>
        <w:rPr>
          <w:rFonts w:cs="Arial"/>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w:t>
            </w:r>
            <w:proofErr w:type="gramStart"/>
            <w:r>
              <w:rPr>
                <w:rFonts w:ascii="Times New Roman" w:hAnsi="Times New Roman"/>
                <w:color w:val="auto"/>
                <w:sz w:val="24"/>
                <w:szCs w:val="24"/>
              </w:rPr>
              <w:t>п</w:t>
            </w:r>
            <w:proofErr w:type="gramEnd"/>
            <w:r>
              <w:rPr>
                <w:rFonts w:ascii="Times New Roman" w:hAnsi="Times New Roman"/>
                <w:color w:val="auto"/>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 xml:space="preserve">Объекты муниципального контроля в сфере </w:t>
            </w:r>
            <w:r>
              <w:rPr>
                <w:rFonts w:ascii="Times New Roman" w:hAnsi="Times New Roman"/>
                <w:color w:val="auto"/>
                <w:spacing w:val="2"/>
                <w:sz w:val="24"/>
                <w:szCs w:val="24"/>
              </w:rPr>
              <w:t xml:space="preserve">благоустройства на территории </w:t>
            </w:r>
            <w:r>
              <w:rPr>
                <w:rFonts w:ascii="Times New Roman" w:hAnsi="Times New Roman"/>
                <w:color w:val="auto"/>
                <w:sz w:val="24"/>
                <w:szCs w:val="24"/>
              </w:rPr>
              <w:t xml:space="preserve"> </w:t>
            </w:r>
            <w:proofErr w:type="spellStart"/>
            <w:r w:rsidR="00812C91">
              <w:rPr>
                <w:rFonts w:ascii="Times New Roman" w:hAnsi="Times New Roman"/>
                <w:color w:val="auto"/>
                <w:sz w:val="24"/>
                <w:szCs w:val="24"/>
              </w:rPr>
              <w:t>Теребужского</w:t>
            </w:r>
            <w:proofErr w:type="spellEnd"/>
            <w:r>
              <w:rPr>
                <w:rFonts w:ascii="Times New Roman" w:hAnsi="Times New Roman"/>
                <w:color w:val="auto"/>
                <w:sz w:val="24"/>
                <w:szCs w:val="24"/>
              </w:rPr>
              <w:t xml:space="preserve"> сельсовета </w:t>
            </w:r>
            <w:proofErr w:type="spellStart"/>
            <w:r>
              <w:rPr>
                <w:rFonts w:ascii="Times New Roman" w:hAnsi="Times New Roman"/>
                <w:color w:val="auto"/>
                <w:sz w:val="24"/>
                <w:szCs w:val="24"/>
              </w:rPr>
              <w:t>Щигровского</w:t>
            </w:r>
            <w:proofErr w:type="spellEnd"/>
            <w:r>
              <w:rPr>
                <w:rFonts w:ascii="Times New Roman" w:hAnsi="Times New Roman"/>
                <w:color w:val="auto"/>
                <w:sz w:val="24"/>
                <w:szCs w:val="24"/>
              </w:rPr>
              <w:t xml:space="preserve"> района Курской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jc w:val="center"/>
              <w:rPr>
                <w:rFonts w:ascii="Times New Roman" w:hAnsi="Times New Roman"/>
                <w:b/>
                <w:bCs/>
                <w:color w:val="auto"/>
                <w:sz w:val="24"/>
                <w:szCs w:val="24"/>
              </w:rPr>
            </w:pPr>
            <w:r>
              <w:rPr>
                <w:rFonts w:ascii="Times New Roman" w:hAnsi="Times New Roman"/>
                <w:color w:val="auto"/>
                <w:sz w:val="24"/>
                <w:szCs w:val="24"/>
              </w:rPr>
              <w:t>Категория риска</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ind w:firstLine="426"/>
              <w:jc w:val="both"/>
              <w:rPr>
                <w:rFonts w:ascii="Times New Roman" w:hAnsi="Times New Roman"/>
                <w:color w:val="auto"/>
                <w:sz w:val="24"/>
                <w:szCs w:val="24"/>
              </w:rPr>
            </w:pPr>
            <w:proofErr w:type="gramStart"/>
            <w:r>
              <w:rPr>
                <w:rFonts w:ascii="Times New Roman" w:hAnsi="Times New Roman"/>
                <w:color w:val="auto"/>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Значительный риск</w:t>
            </w:r>
          </w:p>
        </w:tc>
      </w:tr>
      <w:tr w:rsidR="0027433C" w:rsidTr="0027433C">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r>
              <w:rPr>
                <w:rFonts w:ascii="Times New Roman" w:hAnsi="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Средний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shd w:val="clear" w:color="auto" w:fill="FFFFFF"/>
              <w:ind w:firstLine="426"/>
              <w:jc w:val="both"/>
              <w:textAlignment w:val="baseline"/>
              <w:rPr>
                <w:rFonts w:ascii="Times New Roman" w:hAnsi="Times New Roman"/>
                <w:color w:val="auto"/>
                <w:spacing w:val="2"/>
                <w:sz w:val="24"/>
                <w:szCs w:val="24"/>
              </w:rPr>
            </w:pPr>
            <w:proofErr w:type="gramStart"/>
            <w:r>
              <w:rPr>
                <w:rFonts w:ascii="Times New Roman" w:hAnsi="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Умеренный риск</w:t>
            </w:r>
          </w:p>
        </w:tc>
      </w:tr>
      <w:tr w:rsidR="0027433C" w:rsidTr="0027433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7433C" w:rsidRDefault="0027433C">
            <w:pPr>
              <w:rPr>
                <w:rFonts w:ascii="Times New Roman" w:hAnsi="Times New Roman"/>
                <w:color w:val="auto"/>
                <w:sz w:val="24"/>
                <w:szCs w:val="24"/>
              </w:rPr>
            </w:pPr>
            <w:r>
              <w:rPr>
                <w:rFonts w:ascii="Times New Roman" w:hAnsi="Times New Roman"/>
                <w:color w:val="auto"/>
                <w:sz w:val="24"/>
                <w:szCs w:val="24"/>
              </w:rPr>
              <w:t>Низкий риск</w:t>
            </w:r>
          </w:p>
        </w:tc>
      </w:tr>
    </w:tbl>
    <w:p w:rsidR="0027433C" w:rsidRDefault="0027433C" w:rsidP="0027433C">
      <w:pPr>
        <w:ind w:firstLine="648"/>
        <w:jc w:val="both"/>
        <w:rPr>
          <w:rFonts w:cs="Arial"/>
          <w:color w:val="auto"/>
          <w:sz w:val="24"/>
          <w:szCs w:val="24"/>
        </w:rPr>
      </w:pPr>
      <w:r>
        <w:rPr>
          <w:rFonts w:cs="Arial"/>
          <w:color w:val="auto"/>
          <w:sz w:val="24"/>
          <w:szCs w:val="24"/>
        </w:rPr>
        <w:t> </w:t>
      </w:r>
    </w:p>
    <w:p w:rsidR="0027433C" w:rsidRDefault="0027433C" w:rsidP="0027433C">
      <w:pPr>
        <w:jc w:val="both"/>
        <w:rPr>
          <w:rFonts w:cs="Arial"/>
          <w:color w:val="auto"/>
          <w:sz w:val="24"/>
          <w:szCs w:val="24"/>
        </w:rPr>
      </w:pPr>
    </w:p>
    <w:p w:rsidR="0027433C" w:rsidRDefault="0027433C" w:rsidP="0027433C">
      <w:pPr>
        <w:pStyle w:val="ConsPlusNormal"/>
        <w:ind w:firstLine="0"/>
        <w:jc w:val="center"/>
        <w:rPr>
          <w:b/>
          <w:szCs w:val="24"/>
          <w:shd w:val="clear" w:color="auto" w:fill="F1C100"/>
        </w:rPr>
      </w:pPr>
      <w:r>
        <w:rPr>
          <w:b/>
          <w:szCs w:val="24"/>
        </w:rPr>
        <w:t xml:space="preserve">Перечень индикаторов риска </w:t>
      </w:r>
    </w:p>
    <w:p w:rsidR="0027433C" w:rsidRDefault="0027433C" w:rsidP="0027433C">
      <w:pPr>
        <w:pStyle w:val="ConsPlusNormal"/>
        <w:ind w:firstLine="0"/>
        <w:jc w:val="center"/>
        <w:rPr>
          <w:b/>
          <w:szCs w:val="24"/>
        </w:rPr>
      </w:pPr>
      <w:r>
        <w:rPr>
          <w:b/>
          <w:szCs w:val="24"/>
        </w:rPr>
        <w:t xml:space="preserve">нарушения обязательных требований, проверяемых в рамках осуществления муниципального контроля в сфере благоустройства </w:t>
      </w:r>
      <w:proofErr w:type="gramStart"/>
      <w:r>
        <w:rPr>
          <w:b/>
          <w:szCs w:val="24"/>
        </w:rPr>
        <w:t>на</w:t>
      </w:r>
      <w:proofErr w:type="gramEnd"/>
      <w:r>
        <w:rPr>
          <w:b/>
          <w:szCs w:val="24"/>
        </w:rPr>
        <w:t xml:space="preserve">  </w:t>
      </w:r>
      <w:proofErr w:type="gramStart"/>
      <w:r>
        <w:rPr>
          <w:b/>
          <w:szCs w:val="24"/>
        </w:rPr>
        <w:t>территорий</w:t>
      </w:r>
      <w:proofErr w:type="gramEnd"/>
      <w:r>
        <w:rPr>
          <w:b/>
          <w:szCs w:val="24"/>
        </w:rPr>
        <w:t xml:space="preserve"> </w:t>
      </w:r>
      <w:proofErr w:type="spellStart"/>
      <w:r w:rsidR="00812C91">
        <w:rPr>
          <w:b/>
          <w:szCs w:val="24"/>
        </w:rPr>
        <w:t>Теребужского</w:t>
      </w:r>
      <w:proofErr w:type="spellEnd"/>
      <w:r>
        <w:rPr>
          <w:b/>
          <w:szCs w:val="24"/>
        </w:rPr>
        <w:t xml:space="preserve"> сельсовета </w:t>
      </w:r>
      <w:proofErr w:type="spellStart"/>
      <w:r>
        <w:rPr>
          <w:b/>
          <w:szCs w:val="24"/>
        </w:rPr>
        <w:t>Щигровского</w:t>
      </w:r>
      <w:proofErr w:type="spellEnd"/>
      <w:r>
        <w:rPr>
          <w:b/>
          <w:szCs w:val="24"/>
        </w:rPr>
        <w:t xml:space="preserve"> района Курской области</w:t>
      </w:r>
    </w:p>
    <w:p w:rsidR="0027433C" w:rsidRDefault="0027433C" w:rsidP="0027433C">
      <w:pPr>
        <w:pStyle w:val="ConsPlusNormal"/>
        <w:jc w:val="center"/>
        <w:rPr>
          <w:b/>
          <w:i/>
          <w:szCs w:val="24"/>
          <w:u w:val="single"/>
        </w:rPr>
      </w:pPr>
    </w:p>
    <w:p w:rsidR="0027433C" w:rsidRDefault="0027433C" w:rsidP="0027433C">
      <w:pPr>
        <w:pStyle w:val="ConsPlusNormal"/>
        <w:spacing w:line="240" w:lineRule="exact"/>
        <w:jc w:val="center"/>
        <w:rPr>
          <w:szCs w:val="24"/>
          <w:shd w:val="clear" w:color="auto" w:fill="F1C1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27433C" w:rsidTr="0027433C">
        <w:trPr>
          <w:trHeight w:val="360"/>
        </w:trPr>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Наименование индикатора</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b/>
                <w:color w:val="auto"/>
                <w:sz w:val="24"/>
                <w:szCs w:val="24"/>
              </w:rPr>
            </w:pPr>
            <w:r>
              <w:rPr>
                <w:rFonts w:ascii="Times New Roman" w:hAnsi="Times New Roman"/>
                <w:b/>
                <w:color w:val="auto"/>
                <w:sz w:val="24"/>
                <w:szCs w:val="24"/>
              </w:rPr>
              <w:t xml:space="preserve">Показатель </w:t>
            </w:r>
            <w:r>
              <w:rPr>
                <w:rFonts w:ascii="Times New Roman" w:hAnsi="Times New Roman"/>
                <w:b/>
                <w:color w:val="auto"/>
                <w:sz w:val="24"/>
                <w:szCs w:val="24"/>
              </w:rPr>
              <w:br/>
              <w:t>индикатора риска</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у Контролируемого </w:t>
            </w:r>
            <w:proofErr w:type="gramStart"/>
            <w:r>
              <w:rPr>
                <w:rFonts w:ascii="Times New Roman" w:hAnsi="Times New Roman"/>
                <w:color w:val="auto"/>
                <w:sz w:val="24"/>
                <w:szCs w:val="24"/>
              </w:rPr>
              <w:t>лица</w:t>
            </w:r>
            <w:proofErr w:type="gramEnd"/>
            <w:r>
              <w:rPr>
                <w:rFonts w:ascii="Times New Roman" w:hAnsi="Times New Roman"/>
                <w:color w:val="auto"/>
                <w:sz w:val="24"/>
                <w:szCs w:val="24"/>
              </w:rPr>
              <w:t xml:space="preserve">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 xml:space="preserve">0 </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&gt;1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трех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&gt;2 шт.</w:t>
            </w:r>
          </w:p>
        </w:tc>
      </w:tr>
      <w:tr w:rsidR="0027433C" w:rsidTr="0027433C">
        <w:tc>
          <w:tcPr>
            <w:tcW w:w="4644" w:type="dxa"/>
            <w:tcBorders>
              <w:top w:val="single" w:sz="4" w:space="0" w:color="000000"/>
              <w:left w:val="single" w:sz="4" w:space="0" w:color="000000"/>
              <w:bottom w:val="single" w:sz="4" w:space="0" w:color="000000"/>
              <w:right w:val="single" w:sz="4" w:space="0" w:color="000000"/>
            </w:tcBorders>
            <w:hideMark/>
          </w:tcPr>
          <w:p w:rsidR="0027433C" w:rsidRDefault="0027433C">
            <w:pPr>
              <w:jc w:val="both"/>
              <w:rPr>
                <w:rFonts w:ascii="Times New Roman" w:hAnsi="Times New Roman"/>
                <w:color w:val="auto"/>
                <w:sz w:val="24"/>
                <w:szCs w:val="24"/>
              </w:rPr>
            </w:pPr>
            <w:r>
              <w:rPr>
                <w:rFonts w:ascii="Times New Roman" w:hAnsi="Times New Roman"/>
                <w:color w:val="auto"/>
                <w:sz w:val="24"/>
                <w:szCs w:val="24"/>
              </w:rPr>
              <w:t xml:space="preserve">Наличие </w:t>
            </w:r>
            <w:proofErr w:type="gramStart"/>
            <w:r>
              <w:rPr>
                <w:rFonts w:ascii="Times New Roman" w:hAnsi="Times New Roman"/>
                <w:color w:val="auto"/>
                <w:sz w:val="24"/>
                <w:szCs w:val="24"/>
              </w:rPr>
              <w:t>у Контролируемого лица  в течение последних пяти лет на дату принятия решения об отнесении его деятельности к категории</w:t>
            </w:r>
            <w:proofErr w:type="gramEnd"/>
            <w:r>
              <w:rPr>
                <w:rFonts w:ascii="Times New Roman" w:hAnsi="Times New Roman"/>
                <w:color w:val="auto"/>
                <w:sz w:val="24"/>
                <w:szCs w:val="24"/>
              </w:rPr>
              <w:t xml:space="preserve">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27433C" w:rsidRDefault="0027433C">
            <w:pPr>
              <w:jc w:val="center"/>
              <w:rPr>
                <w:rFonts w:ascii="Times New Roman" w:hAnsi="Times New Roman"/>
                <w:color w:val="auto"/>
                <w:sz w:val="24"/>
                <w:szCs w:val="24"/>
              </w:rPr>
            </w:pPr>
            <w:r>
              <w:rPr>
                <w:rFonts w:ascii="Times New Roman" w:hAnsi="Times New Roman"/>
                <w:color w:val="auto"/>
                <w:sz w:val="24"/>
                <w:szCs w:val="24"/>
              </w:rPr>
              <w:t>&gt;3 шт.</w:t>
            </w:r>
          </w:p>
        </w:tc>
      </w:tr>
    </w:tbl>
    <w:p w:rsidR="0027433C" w:rsidRDefault="0027433C" w:rsidP="0027433C">
      <w:pPr>
        <w:pStyle w:val="ConsPlusNormal"/>
        <w:jc w:val="both"/>
        <w:rPr>
          <w:szCs w:val="24"/>
          <w:shd w:val="clear" w:color="auto" w:fill="F1C100"/>
        </w:rPr>
      </w:pPr>
    </w:p>
    <w:p w:rsidR="0027433C" w:rsidRDefault="0027433C" w:rsidP="0027433C">
      <w:pPr>
        <w:pStyle w:val="ConsPlusNormal"/>
        <w:jc w:val="both"/>
        <w:rPr>
          <w:szCs w:val="24"/>
          <w:shd w:val="clear" w:color="auto" w:fill="F1C100"/>
        </w:rPr>
      </w:pPr>
    </w:p>
    <w:p w:rsidR="0027433C" w:rsidRDefault="0027433C" w:rsidP="0027433C">
      <w:pPr>
        <w:rPr>
          <w:rFonts w:ascii="Times New Roman" w:hAnsi="Times New Roman"/>
          <w:color w:val="auto"/>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p>
    <w:p w:rsidR="0027433C" w:rsidRDefault="0027433C" w:rsidP="0027433C">
      <w:pPr>
        <w:widowControl/>
        <w:jc w:val="right"/>
        <w:rPr>
          <w:rFonts w:ascii="Times New Roman" w:hAnsi="Times New Roman"/>
          <w:sz w:val="24"/>
          <w:szCs w:val="24"/>
        </w:rPr>
      </w:pPr>
      <w:r>
        <w:rPr>
          <w:rFonts w:ascii="Times New Roman" w:hAnsi="Times New Roman"/>
          <w:sz w:val="24"/>
          <w:szCs w:val="24"/>
        </w:rPr>
        <w:t xml:space="preserve">Приложение 4 </w:t>
      </w:r>
    </w:p>
    <w:p w:rsidR="0027433C" w:rsidRDefault="0027433C" w:rsidP="0027433C">
      <w:pPr>
        <w:pStyle w:val="ConsPlusNormal"/>
        <w:spacing w:line="192" w:lineRule="auto"/>
        <w:ind w:left="4535" w:firstLine="0"/>
        <w:rPr>
          <w:szCs w:val="24"/>
        </w:rPr>
      </w:pPr>
      <w:r>
        <w:rPr>
          <w:szCs w:val="24"/>
        </w:rPr>
        <w:t xml:space="preserve">к Положению о муниципальном контроле в сфере благоустройства на  территории </w:t>
      </w:r>
      <w:proofErr w:type="spellStart"/>
      <w:r w:rsidR="00812C91">
        <w:rPr>
          <w:szCs w:val="24"/>
        </w:rPr>
        <w:t>Теребужского</w:t>
      </w:r>
      <w:proofErr w:type="spellEnd"/>
      <w:r>
        <w:rPr>
          <w:szCs w:val="24"/>
        </w:rPr>
        <w:t xml:space="preserve"> сельсовета </w:t>
      </w:r>
      <w:proofErr w:type="spellStart"/>
      <w:r>
        <w:rPr>
          <w:szCs w:val="24"/>
        </w:rPr>
        <w:t>Щигровского</w:t>
      </w:r>
      <w:proofErr w:type="spellEnd"/>
      <w:r>
        <w:rPr>
          <w:szCs w:val="24"/>
        </w:rPr>
        <w:t xml:space="preserve"> района Курской области</w:t>
      </w:r>
    </w:p>
    <w:p w:rsidR="0027433C" w:rsidRDefault="0027433C" w:rsidP="0027433C">
      <w:pPr>
        <w:pStyle w:val="ConsPlusNormal"/>
        <w:jc w:val="right"/>
        <w:rPr>
          <w:szCs w:val="24"/>
        </w:rPr>
      </w:pPr>
    </w:p>
    <w:p w:rsidR="0027433C" w:rsidRDefault="0027433C" w:rsidP="0027433C">
      <w:pPr>
        <w:pStyle w:val="ConsPlusNormal"/>
        <w:ind w:firstLine="0"/>
        <w:jc w:val="center"/>
        <w:rPr>
          <w:color w:val="000000"/>
          <w:szCs w:val="24"/>
        </w:rPr>
      </w:pPr>
    </w:p>
    <w:p w:rsidR="0027433C" w:rsidRDefault="0027433C" w:rsidP="0027433C">
      <w:pPr>
        <w:pStyle w:val="ConsPlusNormal"/>
        <w:ind w:firstLine="540"/>
        <w:jc w:val="center"/>
        <w:rPr>
          <w:b/>
          <w:szCs w:val="24"/>
        </w:rPr>
      </w:pPr>
      <w:r>
        <w:rPr>
          <w:b/>
          <w:szCs w:val="24"/>
        </w:rPr>
        <w:t>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w:t>
      </w:r>
    </w:p>
    <w:p w:rsidR="00EF46EB" w:rsidRDefault="00EF46EB" w:rsidP="00EF46EB">
      <w:pPr>
        <w:pStyle w:val="ConsPlusNormal"/>
        <w:ind w:firstLine="540"/>
        <w:jc w:val="both"/>
        <w:rPr>
          <w:color w:val="000000"/>
          <w:szCs w:val="24"/>
        </w:rPr>
      </w:pPr>
      <w:r w:rsidRPr="00EF46EB">
        <w:rPr>
          <w:color w:val="000000"/>
          <w:szCs w:val="24"/>
        </w:rPr>
        <w:t>1.Ключевые показатели и их целевые значения:</w:t>
      </w:r>
    </w:p>
    <w:p w:rsidR="00EF46EB" w:rsidRPr="00EF46EB" w:rsidRDefault="00EF46EB" w:rsidP="00EF46EB">
      <w:pPr>
        <w:pStyle w:val="ConsPlusNormal"/>
        <w:ind w:firstLine="540"/>
        <w:jc w:val="both"/>
        <w:rPr>
          <w:color w:val="000000"/>
          <w:szCs w:val="24"/>
        </w:rPr>
      </w:pPr>
    </w:p>
    <w:p w:rsidR="00EF46EB" w:rsidRPr="00EF46EB" w:rsidRDefault="00EF46EB" w:rsidP="00EF46EB">
      <w:pPr>
        <w:pStyle w:val="ConsPlusNormal"/>
        <w:ind w:firstLine="540"/>
        <w:jc w:val="both"/>
        <w:rPr>
          <w:color w:val="000000"/>
          <w:szCs w:val="24"/>
        </w:rPr>
      </w:pPr>
      <w:r w:rsidRPr="00EF46EB">
        <w:rPr>
          <w:color w:val="000000"/>
          <w:szCs w:val="24"/>
        </w:rPr>
        <w:t>Доля устраненных нарушений из числа выявленных нарушений обязательных требований - 70%.</w:t>
      </w:r>
    </w:p>
    <w:p w:rsidR="00EF46EB" w:rsidRPr="00EF46EB" w:rsidRDefault="00EF46EB" w:rsidP="00EF46EB">
      <w:pPr>
        <w:pStyle w:val="ConsPlusNormal"/>
        <w:ind w:firstLine="540"/>
        <w:jc w:val="both"/>
        <w:rPr>
          <w:color w:val="000000"/>
          <w:szCs w:val="24"/>
        </w:rPr>
      </w:pPr>
      <w:r w:rsidRPr="00EF46EB">
        <w:rPr>
          <w:color w:val="000000"/>
          <w:szCs w:val="24"/>
        </w:rPr>
        <w:t>Доля выполнения плана проведения плановых контрольных мероприятий на очередной календарный год - 100%.</w:t>
      </w:r>
    </w:p>
    <w:p w:rsidR="00EF46EB" w:rsidRPr="00EF46EB" w:rsidRDefault="00EF46EB" w:rsidP="00EF46EB">
      <w:pPr>
        <w:pStyle w:val="ConsPlusNormal"/>
        <w:ind w:firstLine="540"/>
        <w:jc w:val="both"/>
        <w:rPr>
          <w:color w:val="000000"/>
          <w:szCs w:val="24"/>
        </w:rPr>
      </w:pPr>
      <w:r w:rsidRPr="00EF46EB">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результатов контрольных мероприятий - 0%.</w:t>
      </w:r>
    </w:p>
    <w:p w:rsidR="00EF46EB" w:rsidRPr="00EF46EB" w:rsidRDefault="00EF46EB" w:rsidP="00EF46EB">
      <w:pPr>
        <w:pStyle w:val="ConsPlusNormal"/>
        <w:ind w:firstLine="540"/>
        <w:jc w:val="both"/>
        <w:rPr>
          <w:color w:val="000000"/>
          <w:szCs w:val="24"/>
        </w:rPr>
      </w:pPr>
      <w:r w:rsidRPr="00EF46EB">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F46EB" w:rsidRPr="00EF46EB" w:rsidRDefault="00EF46EB" w:rsidP="00EF46EB">
      <w:pPr>
        <w:pStyle w:val="ConsPlusNormal"/>
        <w:ind w:firstLine="540"/>
        <w:jc w:val="both"/>
        <w:rPr>
          <w:color w:val="000000"/>
          <w:szCs w:val="24"/>
        </w:rPr>
      </w:pPr>
      <w:r w:rsidRPr="00EF46EB">
        <w:rPr>
          <w:color w:val="000000"/>
          <w:szCs w:val="24"/>
        </w:rPr>
        <w:t>Доля вынесенных судебных решений о назначении административного наказания по материалам контрольного органа - 95%.</w:t>
      </w:r>
    </w:p>
    <w:p w:rsidR="00EF46EB" w:rsidRPr="00EF46EB" w:rsidRDefault="00EF46EB" w:rsidP="00EF46EB">
      <w:pPr>
        <w:pStyle w:val="ConsPlusNormal"/>
        <w:ind w:firstLine="540"/>
        <w:jc w:val="both"/>
        <w:rPr>
          <w:color w:val="000000"/>
          <w:szCs w:val="24"/>
        </w:rPr>
      </w:pPr>
      <w:r w:rsidRPr="00EF46EB">
        <w:rPr>
          <w:color w:val="000000"/>
          <w:szCs w:val="24"/>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EF46EB" w:rsidRPr="00EF46EB" w:rsidRDefault="00EF46EB" w:rsidP="00EF46EB">
      <w:pPr>
        <w:pStyle w:val="ConsPlusNormal"/>
        <w:ind w:firstLine="540"/>
        <w:jc w:val="both"/>
        <w:rPr>
          <w:color w:val="000000"/>
          <w:szCs w:val="24"/>
          <w:shd w:val="clear" w:color="auto" w:fill="F1C100"/>
        </w:rPr>
      </w:pPr>
    </w:p>
    <w:p w:rsidR="00EF46EB" w:rsidRPr="00EF46EB" w:rsidRDefault="00EF46EB" w:rsidP="00EF46EB">
      <w:pPr>
        <w:pStyle w:val="a5"/>
        <w:numPr>
          <w:ilvl w:val="0"/>
          <w:numId w:val="1"/>
        </w:numPr>
        <w:jc w:val="both"/>
        <w:rPr>
          <w:rFonts w:ascii="Times New Roman" w:hAnsi="Times New Roman"/>
          <w:sz w:val="24"/>
          <w:szCs w:val="24"/>
        </w:rPr>
      </w:pPr>
      <w:r w:rsidRPr="00EF46EB">
        <w:rPr>
          <w:rFonts w:ascii="Times New Roman" w:hAnsi="Times New Roman"/>
          <w:sz w:val="24"/>
          <w:szCs w:val="24"/>
        </w:rPr>
        <w:t>Индикативные показатели:</w:t>
      </w:r>
    </w:p>
    <w:p w:rsidR="00EF46EB" w:rsidRPr="00EF46EB" w:rsidRDefault="00EF46EB" w:rsidP="00EF46EB">
      <w:pPr>
        <w:pStyle w:val="a5"/>
        <w:ind w:left="284"/>
        <w:jc w:val="both"/>
        <w:rPr>
          <w:rFonts w:ascii="Times New Roman" w:hAnsi="Times New Roman"/>
          <w:sz w:val="24"/>
          <w:szCs w:val="24"/>
        </w:rPr>
      </w:pP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При осуществлении муниципального контроля в сфере благоустройства устанавливаются следующие индикативные показатели:</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профилактических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проведенных внеплановых контрольных мероприятий;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поступивших возражений в отношении акта контрольного мероприятия;</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выданных предписаний об устранении нарушений обязательных требований;</w:t>
      </w:r>
    </w:p>
    <w:p w:rsidR="00EF46EB" w:rsidRPr="00EF46EB" w:rsidRDefault="00EF46EB" w:rsidP="00EF46EB">
      <w:pPr>
        <w:ind w:firstLine="567"/>
        <w:jc w:val="both"/>
        <w:rPr>
          <w:rFonts w:ascii="Times New Roman" w:hAnsi="Times New Roman"/>
          <w:sz w:val="24"/>
          <w:szCs w:val="24"/>
        </w:rPr>
      </w:pPr>
      <w:r w:rsidRPr="00EF46EB">
        <w:rPr>
          <w:rFonts w:ascii="Times New Roman" w:hAnsi="Times New Roman"/>
          <w:sz w:val="24"/>
          <w:szCs w:val="24"/>
        </w:rPr>
        <w:t>количество устраненных нарушений обязательных требований.</w:t>
      </w:r>
    </w:p>
    <w:p w:rsidR="00EF46EB" w:rsidRPr="00EF46EB" w:rsidRDefault="00EF46EB" w:rsidP="0027433C">
      <w:pPr>
        <w:pStyle w:val="ConsPlusNormal"/>
        <w:ind w:firstLine="540"/>
        <w:jc w:val="center"/>
        <w:rPr>
          <w:b/>
          <w:szCs w:val="24"/>
        </w:rPr>
      </w:pPr>
    </w:p>
    <w:p w:rsidR="0027433C" w:rsidRPr="00EF46EB" w:rsidRDefault="0027433C" w:rsidP="0027433C">
      <w:pPr>
        <w:pStyle w:val="ConsPlusNormal"/>
        <w:ind w:firstLine="540"/>
        <w:jc w:val="both"/>
        <w:rPr>
          <w:szCs w:val="24"/>
        </w:rPr>
      </w:pPr>
    </w:p>
    <w:p w:rsidR="009132C3" w:rsidRDefault="009132C3" w:rsidP="0027433C">
      <w:pPr>
        <w:pStyle w:val="ConsPlusNormal"/>
        <w:ind w:firstLine="540"/>
        <w:jc w:val="both"/>
      </w:pPr>
    </w:p>
    <w:sectPr w:rsidR="00913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5A733C18"/>
    <w:multiLevelType w:val="hybridMultilevel"/>
    <w:tmpl w:val="D3FE2EC4"/>
    <w:lvl w:ilvl="0" w:tplc="139ED6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3C"/>
    <w:rsid w:val="0027433C"/>
    <w:rsid w:val="00812C91"/>
    <w:rsid w:val="009132C3"/>
    <w:rsid w:val="00A47C83"/>
    <w:rsid w:val="00E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33C"/>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Гиперссылка1"/>
    <w:basedOn w:val="a"/>
    <w:link w:val="a3"/>
    <w:uiPriority w:val="99"/>
    <w:rsid w:val="0027433C"/>
    <w:pPr>
      <w:widowControl/>
      <w:spacing w:after="200" w:line="276" w:lineRule="auto"/>
    </w:pPr>
    <w:rPr>
      <w:rFonts w:ascii="Calibri" w:hAnsi="Calibri"/>
      <w:color w:val="0000FF"/>
      <w:u w:val="single"/>
      <w:lang w:val="x-none" w:eastAsia="x-none"/>
    </w:rPr>
  </w:style>
  <w:style w:type="character" w:styleId="a3">
    <w:name w:val="Hyperlink"/>
    <w:link w:val="1"/>
    <w:uiPriority w:val="99"/>
    <w:unhideWhenUsed/>
    <w:rsid w:val="0027433C"/>
    <w:rPr>
      <w:rFonts w:ascii="Calibri" w:eastAsia="Times New Roman" w:hAnsi="Calibri" w:cs="Times New Roman"/>
      <w:color w:val="0000FF"/>
      <w:sz w:val="20"/>
      <w:szCs w:val="20"/>
      <w:u w:val="single"/>
      <w:lang w:val="x-none" w:eastAsia="x-none"/>
    </w:rPr>
  </w:style>
  <w:style w:type="paragraph" w:styleId="HTML">
    <w:name w:val="HTML Preformatted"/>
    <w:basedOn w:val="a"/>
    <w:link w:val="HTML0"/>
    <w:uiPriority w:val="99"/>
    <w:semiHidden/>
    <w:unhideWhenUsed/>
    <w:rsid w:val="002743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lang w:val="x-none" w:eastAsia="x-none"/>
    </w:rPr>
  </w:style>
  <w:style w:type="character" w:customStyle="1" w:styleId="HTML0">
    <w:name w:val="Стандартный HTML Знак"/>
    <w:basedOn w:val="a0"/>
    <w:link w:val="HTML"/>
    <w:uiPriority w:val="99"/>
    <w:semiHidden/>
    <w:rsid w:val="0027433C"/>
    <w:rPr>
      <w:rFonts w:ascii="Courier New" w:eastAsia="Times New Roman" w:hAnsi="Courier New" w:cs="Times New Roman"/>
      <w:sz w:val="20"/>
      <w:szCs w:val="20"/>
      <w:lang w:val="x-none" w:eastAsia="x-none"/>
    </w:rPr>
  </w:style>
  <w:style w:type="character" w:customStyle="1" w:styleId="a4">
    <w:name w:val="Абзац списка Знак"/>
    <w:link w:val="a5"/>
    <w:locked/>
    <w:rsid w:val="0027433C"/>
    <w:rPr>
      <w:rFonts w:ascii="Arial" w:hAnsi="Arial" w:cs="Times New Roman"/>
      <w:lang w:val="x-none" w:eastAsia="x-none"/>
    </w:rPr>
  </w:style>
  <w:style w:type="paragraph" w:styleId="a5">
    <w:name w:val="List Paragraph"/>
    <w:basedOn w:val="a"/>
    <w:link w:val="a4"/>
    <w:qFormat/>
    <w:rsid w:val="0027433C"/>
    <w:pPr>
      <w:ind w:left="720"/>
      <w:contextualSpacing/>
    </w:pPr>
    <w:rPr>
      <w:rFonts w:eastAsiaTheme="minorHAnsi"/>
      <w:color w:val="auto"/>
      <w:sz w:val="22"/>
      <w:szCs w:val="22"/>
      <w:lang w:val="x-none" w:eastAsia="x-none"/>
    </w:rPr>
  </w:style>
  <w:style w:type="character" w:customStyle="1" w:styleId="ConsPlusNormal1">
    <w:name w:val="ConsPlusNormal1"/>
    <w:link w:val="ConsPlusNormal"/>
    <w:locked/>
    <w:rsid w:val="0027433C"/>
    <w:rPr>
      <w:rFonts w:ascii="Times New Roman" w:hAnsi="Times New Roman" w:cs="Times New Roman"/>
      <w:sz w:val="24"/>
    </w:rPr>
  </w:style>
  <w:style w:type="paragraph" w:customStyle="1" w:styleId="ConsPlusNormal">
    <w:name w:val="ConsPlusNormal"/>
    <w:link w:val="ConsPlusNormal1"/>
    <w:qFormat/>
    <w:rsid w:val="0027433C"/>
    <w:pPr>
      <w:widowControl w:val="0"/>
      <w:spacing w:after="0" w:line="240" w:lineRule="auto"/>
      <w:ind w:firstLine="720"/>
    </w:pPr>
    <w:rPr>
      <w:rFonts w:ascii="Times New Roman" w:hAnsi="Times New Roman" w:cs="Times New Roman"/>
      <w:sz w:val="24"/>
    </w:rPr>
  </w:style>
  <w:style w:type="character" w:customStyle="1" w:styleId="ConsPlusNonformat1">
    <w:name w:val="ConsPlusNonformat1"/>
    <w:link w:val="ConsPlusNonformat"/>
    <w:locked/>
    <w:rsid w:val="0027433C"/>
    <w:rPr>
      <w:rFonts w:ascii="Courier New" w:hAnsi="Courier New" w:cs="Courier New"/>
      <w:color w:val="000000"/>
    </w:rPr>
  </w:style>
  <w:style w:type="paragraph" w:customStyle="1" w:styleId="ConsPlusNonformat">
    <w:name w:val="ConsPlusNonformat"/>
    <w:link w:val="ConsPlusNonformat1"/>
    <w:rsid w:val="0027433C"/>
    <w:pPr>
      <w:widowControl w:val="0"/>
      <w:spacing w:after="0" w:line="240" w:lineRule="auto"/>
    </w:pPr>
    <w:rPr>
      <w:rFonts w:ascii="Courier New" w:hAnsi="Courier New" w:cs="Courier New"/>
      <w:color w:val="000000"/>
    </w:rPr>
  </w:style>
  <w:style w:type="character" w:customStyle="1" w:styleId="ConsPlusTitle1">
    <w:name w:val="ConsPlusTitle1"/>
    <w:link w:val="ConsPlusTitle"/>
    <w:locked/>
    <w:rsid w:val="0027433C"/>
    <w:rPr>
      <w:rFonts w:ascii="Times New Roman" w:hAnsi="Times New Roman" w:cs="Times New Roman"/>
      <w:b/>
      <w:sz w:val="24"/>
    </w:rPr>
  </w:style>
  <w:style w:type="paragraph" w:customStyle="1" w:styleId="ConsPlusTitle">
    <w:name w:val="ConsPlusTitle"/>
    <w:link w:val="ConsPlusTitle1"/>
    <w:rsid w:val="0027433C"/>
    <w:pPr>
      <w:widowControl w:val="0"/>
      <w:spacing w:after="0" w:line="240" w:lineRule="auto"/>
    </w:pPr>
    <w:rPr>
      <w:rFonts w:ascii="Times New Roman" w:hAnsi="Times New Roman" w:cs="Times New Roman"/>
      <w:b/>
      <w:sz w:val="24"/>
    </w:rPr>
  </w:style>
  <w:style w:type="paragraph" w:styleId="a6">
    <w:name w:val="Balloon Text"/>
    <w:basedOn w:val="a"/>
    <w:link w:val="a7"/>
    <w:uiPriority w:val="99"/>
    <w:semiHidden/>
    <w:unhideWhenUsed/>
    <w:rsid w:val="0027433C"/>
    <w:rPr>
      <w:rFonts w:ascii="Tahoma" w:hAnsi="Tahoma" w:cs="Tahoma"/>
      <w:sz w:val="16"/>
      <w:szCs w:val="16"/>
    </w:rPr>
  </w:style>
  <w:style w:type="character" w:customStyle="1" w:styleId="a7">
    <w:name w:val="Текст выноски Знак"/>
    <w:basedOn w:val="a0"/>
    <w:link w:val="a6"/>
    <w:uiPriority w:val="99"/>
    <w:semiHidden/>
    <w:rsid w:val="0027433C"/>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10058</Words>
  <Characters>57335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2021-11-09T18:19:00Z</dcterms:created>
  <dcterms:modified xsi:type="dcterms:W3CDTF">2021-11-10T07:51:00Z</dcterms:modified>
</cp:coreProperties>
</file>