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634" w:rsidRPr="00976B55" w:rsidRDefault="00E12634" w:rsidP="00976B5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bookmarkStart w:id="0" w:name="_GoBack"/>
      <w:bookmarkEnd w:id="0"/>
      <w:r w:rsidRPr="00976B55">
        <w:rPr>
          <w:rFonts w:ascii="Arial" w:eastAsia="Times New Roman" w:hAnsi="Arial" w:cs="Arial"/>
          <w:b/>
          <w:sz w:val="32"/>
          <w:szCs w:val="32"/>
          <w:lang w:eastAsia="ar-SA"/>
        </w:rPr>
        <w:t>АДМИНИСТРАЦИЯ</w:t>
      </w:r>
    </w:p>
    <w:p w:rsidR="00E12634" w:rsidRPr="00976B55" w:rsidRDefault="007B05EB" w:rsidP="00976B5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976B55">
        <w:rPr>
          <w:rFonts w:ascii="Arial" w:eastAsia="Times New Roman" w:hAnsi="Arial" w:cs="Arial"/>
          <w:b/>
          <w:sz w:val="32"/>
          <w:szCs w:val="32"/>
          <w:lang w:eastAsia="ar-SA"/>
        </w:rPr>
        <w:t>ТЕРЕБУЖСКОГО</w:t>
      </w:r>
      <w:r w:rsidR="00E12634" w:rsidRPr="00976B55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СЕЛЬСОВЕТА</w:t>
      </w:r>
    </w:p>
    <w:p w:rsidR="00E12634" w:rsidRPr="00976B55" w:rsidRDefault="00E12634" w:rsidP="00976B5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976B55">
        <w:rPr>
          <w:rFonts w:ascii="Arial" w:eastAsia="Times New Roman" w:hAnsi="Arial" w:cs="Arial"/>
          <w:b/>
          <w:sz w:val="32"/>
          <w:szCs w:val="32"/>
          <w:lang w:eastAsia="ar-SA"/>
        </w:rPr>
        <w:t>ЩИГРОВСКОГО РАЙОНА КУРСКОЙ ОБЛАСТИ</w:t>
      </w:r>
    </w:p>
    <w:p w:rsidR="00E12634" w:rsidRPr="00976B55" w:rsidRDefault="00E12634" w:rsidP="00976B5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</w:p>
    <w:p w:rsidR="00E12634" w:rsidRPr="00976B55" w:rsidRDefault="00E12634" w:rsidP="00976B5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976B55">
        <w:rPr>
          <w:rFonts w:ascii="Arial" w:eastAsia="Times New Roman" w:hAnsi="Arial" w:cs="Arial"/>
          <w:b/>
          <w:sz w:val="32"/>
          <w:szCs w:val="32"/>
          <w:lang w:eastAsia="ar-SA"/>
        </w:rPr>
        <w:t>П О С Т А Н О В Л Е Н И Е</w:t>
      </w:r>
    </w:p>
    <w:p w:rsidR="00B55B00" w:rsidRPr="00976B55" w:rsidRDefault="00B55B00" w:rsidP="00976B5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B55B00" w:rsidRPr="00976B55" w:rsidRDefault="00B55B00" w:rsidP="00976B5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76B55">
        <w:rPr>
          <w:rFonts w:ascii="Arial" w:hAnsi="Arial" w:cs="Arial"/>
          <w:b/>
          <w:sz w:val="32"/>
          <w:szCs w:val="32"/>
        </w:rPr>
        <w:t>От «2</w:t>
      </w:r>
      <w:r w:rsidR="00E53974" w:rsidRPr="00976B55">
        <w:rPr>
          <w:rFonts w:ascii="Arial" w:hAnsi="Arial" w:cs="Arial"/>
          <w:b/>
          <w:sz w:val="32"/>
          <w:szCs w:val="32"/>
        </w:rPr>
        <w:t>9</w:t>
      </w:r>
      <w:r w:rsidR="00976B55" w:rsidRPr="00976B55">
        <w:rPr>
          <w:rFonts w:ascii="Arial" w:hAnsi="Arial" w:cs="Arial"/>
          <w:b/>
          <w:sz w:val="32"/>
          <w:szCs w:val="32"/>
        </w:rPr>
        <w:t xml:space="preserve">» марта 2018 года   </w:t>
      </w:r>
      <w:r w:rsidRPr="00976B55">
        <w:rPr>
          <w:rFonts w:ascii="Arial" w:hAnsi="Arial" w:cs="Arial"/>
          <w:b/>
          <w:sz w:val="32"/>
          <w:szCs w:val="32"/>
        </w:rPr>
        <w:t xml:space="preserve"> №</w:t>
      </w:r>
      <w:r w:rsidR="00E53974" w:rsidRPr="00976B55">
        <w:rPr>
          <w:rFonts w:ascii="Arial" w:hAnsi="Arial" w:cs="Arial"/>
          <w:b/>
          <w:sz w:val="32"/>
          <w:szCs w:val="32"/>
        </w:rPr>
        <w:t xml:space="preserve"> 32</w:t>
      </w:r>
    </w:p>
    <w:p w:rsidR="00B55B00" w:rsidRPr="00976B55" w:rsidRDefault="00B55B00" w:rsidP="00976B5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B55B00" w:rsidRPr="00976B55" w:rsidRDefault="00B55B00" w:rsidP="00976B5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76B55">
        <w:rPr>
          <w:rFonts w:ascii="Arial" w:hAnsi="Arial" w:cs="Arial"/>
          <w:b/>
          <w:sz w:val="32"/>
          <w:szCs w:val="32"/>
        </w:rPr>
        <w:t>Об    утверждении    Порядка      размещения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Pr="00976B55">
        <w:rPr>
          <w:rFonts w:ascii="Arial" w:hAnsi="Arial" w:cs="Arial"/>
          <w:b/>
          <w:sz w:val="32"/>
          <w:szCs w:val="32"/>
        </w:rPr>
        <w:t>сведений     о    доходах,    об  имуществе    и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Pr="00976B55">
        <w:rPr>
          <w:rFonts w:ascii="Arial" w:hAnsi="Arial" w:cs="Arial"/>
          <w:b/>
          <w:sz w:val="32"/>
          <w:szCs w:val="32"/>
        </w:rPr>
        <w:t>обязательствах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Pr="00976B55">
        <w:rPr>
          <w:rFonts w:ascii="Arial" w:hAnsi="Arial" w:cs="Arial"/>
          <w:b/>
          <w:sz w:val="32"/>
          <w:szCs w:val="32"/>
        </w:rPr>
        <w:t>имущественного   характера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Pr="00976B55">
        <w:rPr>
          <w:rFonts w:ascii="Arial" w:hAnsi="Arial" w:cs="Arial"/>
          <w:b/>
          <w:sz w:val="32"/>
          <w:szCs w:val="32"/>
        </w:rPr>
        <w:t>муниципальных  служащих Администрации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="007B05EB" w:rsidRPr="00976B55">
        <w:rPr>
          <w:rFonts w:ascii="Arial" w:hAnsi="Arial" w:cs="Arial"/>
          <w:b/>
          <w:sz w:val="32"/>
          <w:szCs w:val="32"/>
        </w:rPr>
        <w:t>Теребужского</w:t>
      </w:r>
      <w:r w:rsidRPr="00976B55">
        <w:rPr>
          <w:rFonts w:ascii="Arial" w:hAnsi="Arial" w:cs="Arial"/>
          <w:b/>
          <w:sz w:val="32"/>
          <w:szCs w:val="32"/>
        </w:rPr>
        <w:t xml:space="preserve"> сельсовета Щигровского    района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="00B25074" w:rsidRPr="00976B55">
        <w:rPr>
          <w:rFonts w:ascii="Arial" w:hAnsi="Arial" w:cs="Arial"/>
          <w:b/>
          <w:sz w:val="32"/>
          <w:szCs w:val="32"/>
        </w:rPr>
        <w:t>и    руководителей муниципальных     казенных</w:t>
      </w:r>
    </w:p>
    <w:p w:rsidR="00B55B00" w:rsidRPr="00976B55" w:rsidRDefault="00B25074" w:rsidP="00976B5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76B55">
        <w:rPr>
          <w:rFonts w:ascii="Arial" w:hAnsi="Arial" w:cs="Arial"/>
          <w:b/>
          <w:sz w:val="32"/>
          <w:szCs w:val="32"/>
        </w:rPr>
        <w:t>учреждений</w:t>
      </w:r>
      <w:r w:rsidR="00B55B00" w:rsidRPr="00976B55">
        <w:rPr>
          <w:rFonts w:ascii="Arial" w:hAnsi="Arial" w:cs="Arial"/>
          <w:b/>
          <w:sz w:val="32"/>
          <w:szCs w:val="32"/>
        </w:rPr>
        <w:t xml:space="preserve"> </w:t>
      </w:r>
      <w:r w:rsidR="007B05EB" w:rsidRPr="00976B55">
        <w:rPr>
          <w:rFonts w:ascii="Arial" w:hAnsi="Arial" w:cs="Arial"/>
          <w:b/>
          <w:sz w:val="32"/>
          <w:szCs w:val="32"/>
        </w:rPr>
        <w:t>Теребужского</w:t>
      </w:r>
      <w:r w:rsidR="00B55B00" w:rsidRPr="00976B55">
        <w:rPr>
          <w:rFonts w:ascii="Arial" w:hAnsi="Arial" w:cs="Arial"/>
          <w:b/>
          <w:sz w:val="32"/>
          <w:szCs w:val="32"/>
        </w:rPr>
        <w:t xml:space="preserve"> сельсовета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="00B55B00" w:rsidRPr="00976B55">
        <w:rPr>
          <w:rFonts w:ascii="Arial" w:hAnsi="Arial" w:cs="Arial"/>
          <w:b/>
          <w:sz w:val="32"/>
          <w:szCs w:val="32"/>
        </w:rPr>
        <w:t>Щигровского    района,    их    супругов      и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="00B55B00" w:rsidRPr="00976B55">
        <w:rPr>
          <w:rFonts w:ascii="Arial" w:hAnsi="Arial" w:cs="Arial"/>
          <w:b/>
          <w:sz w:val="32"/>
          <w:szCs w:val="32"/>
        </w:rPr>
        <w:t>несовершеннолетних детей на официальном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="00B55B00" w:rsidRPr="00976B55">
        <w:rPr>
          <w:rFonts w:ascii="Arial" w:hAnsi="Arial" w:cs="Arial"/>
          <w:b/>
          <w:sz w:val="32"/>
          <w:szCs w:val="32"/>
        </w:rPr>
        <w:t>сайте       муниципального         образования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="00B55B00" w:rsidRPr="00976B55">
        <w:rPr>
          <w:rFonts w:ascii="Arial" w:hAnsi="Arial" w:cs="Arial"/>
          <w:b/>
          <w:sz w:val="32"/>
          <w:szCs w:val="32"/>
        </w:rPr>
        <w:t>«</w:t>
      </w:r>
      <w:r w:rsidR="007B05EB" w:rsidRPr="00976B55">
        <w:rPr>
          <w:rFonts w:ascii="Arial" w:hAnsi="Arial" w:cs="Arial"/>
          <w:b/>
          <w:sz w:val="32"/>
          <w:szCs w:val="32"/>
        </w:rPr>
        <w:t>Теребужский</w:t>
      </w:r>
      <w:r w:rsidR="00B55B00" w:rsidRPr="00976B55">
        <w:rPr>
          <w:rFonts w:ascii="Arial" w:hAnsi="Arial" w:cs="Arial"/>
          <w:b/>
          <w:sz w:val="32"/>
          <w:szCs w:val="32"/>
        </w:rPr>
        <w:t xml:space="preserve"> сельсовет» Щигровского района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="00B55B00" w:rsidRPr="00976B55">
        <w:rPr>
          <w:rFonts w:ascii="Arial" w:hAnsi="Arial" w:cs="Arial"/>
          <w:b/>
          <w:sz w:val="32"/>
          <w:szCs w:val="32"/>
        </w:rPr>
        <w:t>Курской  области  и предоставлении  этих</w:t>
      </w:r>
      <w:r w:rsidR="00976B55">
        <w:rPr>
          <w:rFonts w:ascii="Arial" w:hAnsi="Arial" w:cs="Arial"/>
          <w:b/>
          <w:sz w:val="32"/>
          <w:szCs w:val="32"/>
        </w:rPr>
        <w:t xml:space="preserve"> </w:t>
      </w:r>
      <w:r w:rsidR="00B55B00" w:rsidRPr="00976B55">
        <w:rPr>
          <w:rFonts w:ascii="Arial" w:hAnsi="Arial" w:cs="Arial"/>
          <w:b/>
          <w:sz w:val="32"/>
          <w:szCs w:val="32"/>
        </w:rPr>
        <w:t>сведений   средствам массовой   информации</w:t>
      </w:r>
    </w:p>
    <w:p w:rsidR="00B55B00" w:rsidRPr="00976B55" w:rsidRDefault="00B55B00" w:rsidP="00976B5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76B55">
        <w:rPr>
          <w:rFonts w:ascii="Arial" w:hAnsi="Arial" w:cs="Arial"/>
          <w:b/>
          <w:sz w:val="32"/>
          <w:szCs w:val="32"/>
        </w:rPr>
        <w:t>для  опубликования</w:t>
      </w: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       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В соответствии с Федеральным законом от 03 апреля 2017 года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9 статьи 15  Федерального закона от 02 марта 2007 года № 25-ФЗ «О муниципальной службе в Российской Федерации», частью 7.4 статьи 40 Федерального закона от 06 октября 2003 года № 131-ФЗ "Об общих принципах организации местного самоуправления в Российской Федерации", частью 4.3 статьи 12.1 Федерального закона от 25 декабря 2008 года № 273-ФЗ "О противодействии коррупции", руководствуясь Уставом муниципального образования «</w:t>
      </w:r>
      <w:r w:rsidR="00D42A52" w:rsidRPr="00976B55">
        <w:rPr>
          <w:rFonts w:ascii="Arial" w:hAnsi="Arial" w:cs="Arial"/>
          <w:sz w:val="24"/>
          <w:szCs w:val="24"/>
        </w:rPr>
        <w:t>Теребужский</w:t>
      </w:r>
      <w:r w:rsidRPr="00976B55">
        <w:rPr>
          <w:rFonts w:ascii="Arial" w:hAnsi="Arial" w:cs="Arial"/>
          <w:sz w:val="24"/>
          <w:szCs w:val="24"/>
        </w:rPr>
        <w:t xml:space="preserve"> сельсовет» Щигровского района Курской области,  Администрация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района постановляет: </w:t>
      </w: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    </w:t>
      </w:r>
      <w:r w:rsidR="00976B55">
        <w:rPr>
          <w:rFonts w:ascii="Arial" w:hAnsi="Arial" w:cs="Arial"/>
          <w:sz w:val="24"/>
          <w:szCs w:val="24"/>
        </w:rPr>
        <w:tab/>
      </w:r>
      <w:r w:rsidRPr="00976B55">
        <w:rPr>
          <w:rFonts w:ascii="Arial" w:hAnsi="Arial" w:cs="Arial"/>
          <w:sz w:val="24"/>
          <w:szCs w:val="24"/>
        </w:rPr>
        <w:t xml:space="preserve">1. Утвердить прилагаемый Порядок  размещения сведений     о    доходах,    об  имуществе    и обязательствах   имущественного   характера муниципальных  служащих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   района и    руководителей муниципальных     казенных учреждений </w:t>
      </w:r>
      <w:r w:rsidR="00B25074" w:rsidRPr="00976B55">
        <w:rPr>
          <w:rFonts w:ascii="Arial" w:hAnsi="Arial" w:cs="Arial"/>
          <w:sz w:val="24"/>
          <w:szCs w:val="24"/>
        </w:rPr>
        <w:t xml:space="preserve"> </w:t>
      </w:r>
      <w:r w:rsidR="00D42A52" w:rsidRPr="00976B55">
        <w:rPr>
          <w:rFonts w:ascii="Arial" w:hAnsi="Arial" w:cs="Arial"/>
          <w:sz w:val="24"/>
          <w:szCs w:val="24"/>
        </w:rPr>
        <w:t xml:space="preserve">Теребужского 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   района,    их    супругов      и несовершеннолетних детей на официальном </w:t>
      </w:r>
      <w:r w:rsidR="00B25074" w:rsidRPr="00976B55">
        <w:rPr>
          <w:rFonts w:ascii="Arial" w:hAnsi="Arial" w:cs="Arial"/>
          <w:sz w:val="24"/>
          <w:szCs w:val="24"/>
        </w:rPr>
        <w:t>сайте</w:t>
      </w:r>
      <w:r w:rsidRPr="00976B55">
        <w:rPr>
          <w:rFonts w:ascii="Arial" w:hAnsi="Arial" w:cs="Arial"/>
          <w:sz w:val="24"/>
          <w:szCs w:val="24"/>
        </w:rPr>
        <w:t xml:space="preserve"> муниципального         образования «</w:t>
      </w:r>
      <w:r w:rsidR="00D42A52" w:rsidRPr="00976B55">
        <w:rPr>
          <w:rFonts w:ascii="Arial" w:hAnsi="Arial" w:cs="Arial"/>
          <w:sz w:val="24"/>
          <w:szCs w:val="24"/>
        </w:rPr>
        <w:t>Теребужский</w:t>
      </w:r>
      <w:r w:rsidRPr="00976B55">
        <w:rPr>
          <w:rFonts w:ascii="Arial" w:hAnsi="Arial" w:cs="Arial"/>
          <w:sz w:val="24"/>
          <w:szCs w:val="24"/>
        </w:rPr>
        <w:t xml:space="preserve"> сельсовет» Щигровского района Курской  области  и предоставлении  этих сведений   средствам массовой   информации для  опубликования (приложение 1)</w:t>
      </w: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    </w:t>
      </w:r>
      <w:r w:rsidR="00976B55">
        <w:rPr>
          <w:rFonts w:ascii="Arial" w:hAnsi="Arial" w:cs="Arial"/>
          <w:sz w:val="24"/>
          <w:szCs w:val="24"/>
        </w:rPr>
        <w:tab/>
      </w:r>
      <w:r w:rsidRPr="00976B55">
        <w:rPr>
          <w:rFonts w:ascii="Arial" w:hAnsi="Arial" w:cs="Arial"/>
          <w:sz w:val="24"/>
          <w:szCs w:val="24"/>
        </w:rPr>
        <w:t xml:space="preserve">2. Постановление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района от </w:t>
      </w:r>
      <w:r w:rsidR="00D42A52" w:rsidRPr="00976B55">
        <w:rPr>
          <w:rFonts w:ascii="Arial" w:hAnsi="Arial" w:cs="Arial"/>
          <w:sz w:val="24"/>
          <w:szCs w:val="24"/>
        </w:rPr>
        <w:t>22</w:t>
      </w:r>
      <w:r w:rsidRPr="00976B55">
        <w:rPr>
          <w:rFonts w:ascii="Arial" w:hAnsi="Arial" w:cs="Arial"/>
          <w:sz w:val="24"/>
          <w:szCs w:val="24"/>
        </w:rPr>
        <w:t xml:space="preserve"> октября 2013 г. №  3</w:t>
      </w:r>
      <w:r w:rsidR="00D42A52" w:rsidRPr="00976B55">
        <w:rPr>
          <w:rFonts w:ascii="Arial" w:hAnsi="Arial" w:cs="Arial"/>
          <w:sz w:val="24"/>
          <w:szCs w:val="24"/>
        </w:rPr>
        <w:t>8</w:t>
      </w:r>
      <w:r w:rsidRPr="00976B55">
        <w:rPr>
          <w:rFonts w:ascii="Arial" w:hAnsi="Arial" w:cs="Arial"/>
          <w:sz w:val="24"/>
          <w:szCs w:val="24"/>
        </w:rPr>
        <w:t xml:space="preserve"> «Об    утверждении    Порядка      размещения сведений     о    доходах,    об  имуществе    и обязательствах   </w:t>
      </w:r>
      <w:r w:rsidRPr="00976B55">
        <w:rPr>
          <w:rFonts w:ascii="Arial" w:hAnsi="Arial" w:cs="Arial"/>
          <w:sz w:val="24"/>
          <w:szCs w:val="24"/>
        </w:rPr>
        <w:lastRenderedPageBreak/>
        <w:t xml:space="preserve">имущественного   характера муниципальных  служащих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   района и    руководителей муниципальных     казенных учреждений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   района,    их    супругов      и несовершеннолетних детей на официальном сайте       муниципального         образования «</w:t>
      </w:r>
      <w:r w:rsidR="00D42A52" w:rsidRPr="00976B55">
        <w:rPr>
          <w:rFonts w:ascii="Arial" w:hAnsi="Arial" w:cs="Arial"/>
          <w:sz w:val="24"/>
          <w:szCs w:val="24"/>
        </w:rPr>
        <w:t>Теребужский</w:t>
      </w:r>
      <w:r w:rsidRPr="00976B55">
        <w:rPr>
          <w:rFonts w:ascii="Arial" w:hAnsi="Arial" w:cs="Arial"/>
          <w:sz w:val="24"/>
          <w:szCs w:val="24"/>
        </w:rPr>
        <w:t xml:space="preserve"> сельсовет» Щигровского района</w:t>
      </w:r>
      <w:r w:rsidR="00D42A52" w:rsidRPr="00976B55">
        <w:rPr>
          <w:rFonts w:ascii="Arial" w:hAnsi="Arial" w:cs="Arial"/>
          <w:sz w:val="24"/>
          <w:szCs w:val="24"/>
        </w:rPr>
        <w:t xml:space="preserve"> </w:t>
      </w:r>
      <w:r w:rsidRPr="00976B55">
        <w:rPr>
          <w:rFonts w:ascii="Arial" w:hAnsi="Arial" w:cs="Arial"/>
          <w:sz w:val="24"/>
          <w:szCs w:val="24"/>
        </w:rPr>
        <w:t>Курской  области  и предоставлении  этих сведений   средствам массовой   информации для  опубликования» считать утратившим силу.</w:t>
      </w: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     </w:t>
      </w:r>
      <w:r w:rsidR="00976B55">
        <w:rPr>
          <w:rFonts w:ascii="Arial" w:hAnsi="Arial" w:cs="Arial"/>
          <w:sz w:val="24"/>
          <w:szCs w:val="24"/>
        </w:rPr>
        <w:tab/>
      </w:r>
      <w:r w:rsidRPr="00976B55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</w:t>
      </w:r>
      <w:r w:rsidR="00D42A52" w:rsidRPr="00976B55">
        <w:rPr>
          <w:rFonts w:ascii="Arial" w:hAnsi="Arial" w:cs="Arial"/>
          <w:sz w:val="24"/>
          <w:szCs w:val="24"/>
        </w:rPr>
        <w:t>оставляю за собой.</w:t>
      </w: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    </w:t>
      </w:r>
      <w:r w:rsidR="00976B55">
        <w:rPr>
          <w:rFonts w:ascii="Arial" w:hAnsi="Arial" w:cs="Arial"/>
          <w:sz w:val="24"/>
          <w:szCs w:val="24"/>
        </w:rPr>
        <w:tab/>
      </w:r>
      <w:r w:rsidRPr="00976B55">
        <w:rPr>
          <w:rFonts w:ascii="Arial" w:hAnsi="Arial" w:cs="Arial"/>
          <w:sz w:val="24"/>
          <w:szCs w:val="24"/>
        </w:rPr>
        <w:t xml:space="preserve"> 4. Настоящее постановление вступает в силу со дня его официального обнародования.</w:t>
      </w: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                Глава </w:t>
      </w:r>
      <w:r w:rsidR="00D42A52" w:rsidRPr="00976B55">
        <w:rPr>
          <w:rFonts w:ascii="Arial" w:hAnsi="Arial" w:cs="Arial"/>
          <w:sz w:val="24"/>
          <w:szCs w:val="24"/>
        </w:rPr>
        <w:t xml:space="preserve">Теребужского </w:t>
      </w:r>
      <w:r w:rsidRPr="00976B55">
        <w:rPr>
          <w:rFonts w:ascii="Arial" w:hAnsi="Arial" w:cs="Arial"/>
          <w:sz w:val="24"/>
          <w:szCs w:val="24"/>
        </w:rPr>
        <w:t xml:space="preserve"> сельсовета              </w:t>
      </w:r>
      <w:r w:rsidR="00976B55">
        <w:rPr>
          <w:rFonts w:ascii="Arial" w:hAnsi="Arial" w:cs="Arial"/>
          <w:sz w:val="24"/>
          <w:szCs w:val="24"/>
        </w:rPr>
        <w:t xml:space="preserve">                       </w:t>
      </w:r>
      <w:r w:rsidR="00D42A52" w:rsidRPr="00976B55">
        <w:rPr>
          <w:rFonts w:ascii="Arial" w:hAnsi="Arial" w:cs="Arial"/>
          <w:sz w:val="24"/>
          <w:szCs w:val="24"/>
        </w:rPr>
        <w:t>Л.Н.Степаненко</w:t>
      </w: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76B55" w:rsidRPr="00976B55" w:rsidRDefault="00976B55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16684D" w:rsidRPr="00976B55" w:rsidRDefault="0016684D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п</w:t>
      </w:r>
      <w:r w:rsidR="00B55B00" w:rsidRPr="00976B55">
        <w:rPr>
          <w:rFonts w:ascii="Arial" w:hAnsi="Arial" w:cs="Arial"/>
          <w:sz w:val="24"/>
          <w:szCs w:val="24"/>
        </w:rPr>
        <w:t>остановление</w:t>
      </w:r>
      <w:r w:rsidRPr="00976B55">
        <w:rPr>
          <w:rFonts w:ascii="Arial" w:hAnsi="Arial" w:cs="Arial"/>
          <w:sz w:val="24"/>
          <w:szCs w:val="24"/>
        </w:rPr>
        <w:t xml:space="preserve">м </w:t>
      </w:r>
      <w:r w:rsidR="00B55B00" w:rsidRPr="00976B55">
        <w:rPr>
          <w:rFonts w:ascii="Arial" w:hAnsi="Arial" w:cs="Arial"/>
          <w:sz w:val="24"/>
          <w:szCs w:val="24"/>
        </w:rPr>
        <w:t xml:space="preserve"> </w:t>
      </w:r>
      <w:r w:rsidRPr="00976B55">
        <w:rPr>
          <w:rFonts w:ascii="Arial" w:hAnsi="Arial" w:cs="Arial"/>
          <w:sz w:val="24"/>
          <w:szCs w:val="24"/>
        </w:rPr>
        <w:t xml:space="preserve">Администрации </w:t>
      </w:r>
    </w:p>
    <w:p w:rsidR="00B55B00" w:rsidRPr="00976B55" w:rsidRDefault="00D42A52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Теребужского</w:t>
      </w:r>
      <w:r w:rsidR="00B55B00" w:rsidRPr="00976B55">
        <w:rPr>
          <w:rFonts w:ascii="Arial" w:hAnsi="Arial" w:cs="Arial"/>
          <w:sz w:val="24"/>
          <w:szCs w:val="24"/>
        </w:rPr>
        <w:t xml:space="preserve"> сельсовета</w:t>
      </w:r>
    </w:p>
    <w:p w:rsidR="00B55B00" w:rsidRPr="00976B55" w:rsidRDefault="00B55B00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Щигровского района</w:t>
      </w:r>
    </w:p>
    <w:p w:rsidR="00B55B00" w:rsidRPr="00976B55" w:rsidRDefault="0016684D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 От 2</w:t>
      </w:r>
      <w:r w:rsidR="00D42A52" w:rsidRPr="00976B55">
        <w:rPr>
          <w:rFonts w:ascii="Arial" w:hAnsi="Arial" w:cs="Arial"/>
          <w:sz w:val="24"/>
          <w:szCs w:val="24"/>
        </w:rPr>
        <w:t>8</w:t>
      </w:r>
      <w:r w:rsidRPr="00976B55">
        <w:rPr>
          <w:rFonts w:ascii="Arial" w:hAnsi="Arial" w:cs="Arial"/>
          <w:sz w:val="24"/>
          <w:szCs w:val="24"/>
        </w:rPr>
        <w:t>.03.2018 г. №</w:t>
      </w:r>
      <w:r w:rsidR="00997412" w:rsidRPr="00976B55">
        <w:rPr>
          <w:rFonts w:ascii="Arial" w:hAnsi="Arial" w:cs="Arial"/>
          <w:sz w:val="24"/>
          <w:szCs w:val="24"/>
        </w:rPr>
        <w:t xml:space="preserve"> </w:t>
      </w:r>
      <w:r w:rsidR="00E53974" w:rsidRPr="00976B55">
        <w:rPr>
          <w:rFonts w:ascii="Arial" w:hAnsi="Arial" w:cs="Arial"/>
          <w:sz w:val="24"/>
          <w:szCs w:val="24"/>
        </w:rPr>
        <w:t>32</w:t>
      </w:r>
    </w:p>
    <w:p w:rsidR="0016684D" w:rsidRPr="00976B55" w:rsidRDefault="0016684D" w:rsidP="00B55B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6684D" w:rsidRPr="00976B55" w:rsidRDefault="0016684D" w:rsidP="0016684D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976B55">
        <w:rPr>
          <w:rFonts w:ascii="Arial" w:hAnsi="Arial" w:cs="Arial"/>
          <w:b/>
          <w:sz w:val="30"/>
          <w:szCs w:val="30"/>
        </w:rPr>
        <w:t>Об    утверждении    Порядка      размещения сведений</w:t>
      </w:r>
    </w:p>
    <w:p w:rsidR="00B55B00" w:rsidRPr="00976B55" w:rsidRDefault="0016684D" w:rsidP="0016684D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976B55">
        <w:rPr>
          <w:rFonts w:ascii="Arial" w:hAnsi="Arial" w:cs="Arial"/>
          <w:b/>
          <w:sz w:val="30"/>
          <w:szCs w:val="30"/>
        </w:rPr>
        <w:t xml:space="preserve">     о    доходах,    об  имуществе    и обязательствах   имущественного   характера муниципальных  служащих Администрации </w:t>
      </w:r>
      <w:r w:rsidR="00D42A52" w:rsidRPr="00976B55">
        <w:rPr>
          <w:rFonts w:ascii="Arial" w:hAnsi="Arial" w:cs="Arial"/>
          <w:b/>
          <w:sz w:val="30"/>
          <w:szCs w:val="30"/>
        </w:rPr>
        <w:t>Теребужского</w:t>
      </w:r>
      <w:r w:rsidRPr="00976B55">
        <w:rPr>
          <w:rFonts w:ascii="Arial" w:hAnsi="Arial" w:cs="Arial"/>
          <w:b/>
          <w:sz w:val="30"/>
          <w:szCs w:val="30"/>
        </w:rPr>
        <w:t xml:space="preserve"> сельсовета Щигровского    района и    руководителей муниципальных     казенных учреждений </w:t>
      </w:r>
      <w:r w:rsidR="00D42A52" w:rsidRPr="00976B55">
        <w:rPr>
          <w:rFonts w:ascii="Arial" w:hAnsi="Arial" w:cs="Arial"/>
          <w:b/>
          <w:sz w:val="30"/>
          <w:szCs w:val="30"/>
        </w:rPr>
        <w:t>Теребужского</w:t>
      </w:r>
      <w:r w:rsidRPr="00976B55">
        <w:rPr>
          <w:rFonts w:ascii="Arial" w:hAnsi="Arial" w:cs="Arial"/>
          <w:b/>
          <w:sz w:val="30"/>
          <w:szCs w:val="30"/>
        </w:rPr>
        <w:t xml:space="preserve"> сельсовета </w:t>
      </w:r>
      <w:r w:rsidR="00B25074" w:rsidRPr="00976B55">
        <w:rPr>
          <w:rFonts w:ascii="Arial" w:hAnsi="Arial" w:cs="Arial"/>
          <w:b/>
          <w:sz w:val="30"/>
          <w:szCs w:val="30"/>
        </w:rPr>
        <w:t xml:space="preserve">Щигровского  </w:t>
      </w:r>
      <w:r w:rsidRPr="00976B55">
        <w:rPr>
          <w:rFonts w:ascii="Arial" w:hAnsi="Arial" w:cs="Arial"/>
          <w:b/>
          <w:sz w:val="30"/>
          <w:szCs w:val="30"/>
        </w:rPr>
        <w:t xml:space="preserve"> района,    их    супругов  и несовершеннолетних детей на официальном сайте       мун</w:t>
      </w:r>
      <w:r w:rsidR="00B25074" w:rsidRPr="00976B55">
        <w:rPr>
          <w:rFonts w:ascii="Arial" w:hAnsi="Arial" w:cs="Arial"/>
          <w:b/>
          <w:sz w:val="30"/>
          <w:szCs w:val="30"/>
        </w:rPr>
        <w:t xml:space="preserve">иципального   </w:t>
      </w:r>
      <w:r w:rsidRPr="00976B55">
        <w:rPr>
          <w:rFonts w:ascii="Arial" w:hAnsi="Arial" w:cs="Arial"/>
          <w:b/>
          <w:sz w:val="30"/>
          <w:szCs w:val="30"/>
        </w:rPr>
        <w:t>образования «</w:t>
      </w:r>
      <w:r w:rsidR="00D42A52" w:rsidRPr="00976B55">
        <w:rPr>
          <w:rFonts w:ascii="Arial" w:hAnsi="Arial" w:cs="Arial"/>
          <w:b/>
          <w:sz w:val="30"/>
          <w:szCs w:val="30"/>
        </w:rPr>
        <w:t>Теребужский</w:t>
      </w:r>
      <w:r w:rsidRPr="00976B55">
        <w:rPr>
          <w:rFonts w:ascii="Arial" w:hAnsi="Arial" w:cs="Arial"/>
          <w:b/>
          <w:sz w:val="30"/>
          <w:szCs w:val="30"/>
        </w:rPr>
        <w:t xml:space="preserve"> сельсовет» Щигровского района Курской  области  и предоставлении  этих сведений   средствам массовой   информации для  опубликования</w:t>
      </w:r>
    </w:p>
    <w:p w:rsidR="00B55B00" w:rsidRPr="00976B55" w:rsidRDefault="0016684D" w:rsidP="0016684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6B55">
        <w:rPr>
          <w:rFonts w:ascii="Arial" w:hAnsi="Arial" w:cs="Arial"/>
          <w:b/>
          <w:sz w:val="24"/>
          <w:szCs w:val="24"/>
        </w:rPr>
        <w:t xml:space="preserve"> 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1. Настоящим Порядком устанавливаются обязанности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района по размещению сведений о доходах, расходах, об имуществе и обязательствах имущественного характера</w:t>
      </w:r>
      <w:r w:rsidR="0016684D" w:rsidRPr="00976B55">
        <w:rPr>
          <w:rFonts w:ascii="Arial" w:hAnsi="Arial" w:cs="Arial"/>
          <w:sz w:val="24"/>
          <w:szCs w:val="24"/>
        </w:rPr>
        <w:t xml:space="preserve"> </w:t>
      </w:r>
      <w:r w:rsidR="00B25074" w:rsidRPr="00976B55">
        <w:rPr>
          <w:rFonts w:ascii="Arial" w:hAnsi="Arial" w:cs="Arial"/>
          <w:sz w:val="24"/>
          <w:szCs w:val="24"/>
        </w:rPr>
        <w:t xml:space="preserve">муниципальных </w:t>
      </w:r>
      <w:r w:rsidR="0016684D" w:rsidRPr="00976B55">
        <w:rPr>
          <w:rFonts w:ascii="Arial" w:hAnsi="Arial" w:cs="Arial"/>
          <w:sz w:val="24"/>
          <w:szCs w:val="24"/>
        </w:rPr>
        <w:t xml:space="preserve">служащих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</w:t>
      </w:r>
      <w:r w:rsidR="00B25074" w:rsidRPr="00976B55">
        <w:rPr>
          <w:rFonts w:ascii="Arial" w:hAnsi="Arial" w:cs="Arial"/>
          <w:sz w:val="24"/>
          <w:szCs w:val="24"/>
        </w:rPr>
        <w:t xml:space="preserve">вета Щигровского    района и руководителей муниципальных </w:t>
      </w:r>
      <w:r w:rsidR="0016684D" w:rsidRPr="00976B55">
        <w:rPr>
          <w:rFonts w:ascii="Arial" w:hAnsi="Arial" w:cs="Arial"/>
          <w:sz w:val="24"/>
          <w:szCs w:val="24"/>
        </w:rPr>
        <w:t xml:space="preserve"> казенных</w:t>
      </w:r>
      <w:r w:rsidR="00B25074" w:rsidRPr="00976B55">
        <w:rPr>
          <w:rFonts w:ascii="Arial" w:hAnsi="Arial" w:cs="Arial"/>
          <w:sz w:val="24"/>
          <w:szCs w:val="24"/>
        </w:rPr>
        <w:t xml:space="preserve"> </w:t>
      </w:r>
      <w:r w:rsidR="0016684D" w:rsidRPr="00976B55">
        <w:rPr>
          <w:rFonts w:ascii="Arial" w:hAnsi="Arial" w:cs="Arial"/>
          <w:sz w:val="24"/>
          <w:szCs w:val="24"/>
        </w:rPr>
        <w:t xml:space="preserve"> учреждений </w:t>
      </w:r>
      <w:r w:rsidR="00B25074" w:rsidRPr="00976B55">
        <w:rPr>
          <w:rFonts w:ascii="Arial" w:hAnsi="Arial" w:cs="Arial"/>
          <w:sz w:val="24"/>
          <w:szCs w:val="24"/>
        </w:rPr>
        <w:t xml:space="preserve">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Щигровского    района,    их    супругов  и несовершеннолетних детей </w:t>
      </w:r>
      <w:r w:rsidRPr="00976B55">
        <w:rPr>
          <w:rFonts w:ascii="Arial" w:hAnsi="Arial" w:cs="Arial"/>
          <w:sz w:val="24"/>
          <w:szCs w:val="24"/>
        </w:rPr>
        <w:t xml:space="preserve">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района  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2. На официальном сайте размещаются и средствам массовой информации по их запросам предоставляются для опубликования следующие сведения о доходах,</w:t>
      </w:r>
      <w:r w:rsidR="00B25074" w:rsidRPr="00976B55">
        <w:rPr>
          <w:rFonts w:ascii="Arial" w:hAnsi="Arial" w:cs="Arial"/>
          <w:sz w:val="24"/>
          <w:szCs w:val="24"/>
        </w:rPr>
        <w:t xml:space="preserve"> </w:t>
      </w:r>
      <w:r w:rsidRPr="00976B55">
        <w:rPr>
          <w:rFonts w:ascii="Arial" w:hAnsi="Arial" w:cs="Arial"/>
          <w:sz w:val="24"/>
          <w:szCs w:val="24"/>
        </w:rPr>
        <w:t xml:space="preserve"> расходах, </w:t>
      </w:r>
      <w:r w:rsidR="00B25074" w:rsidRPr="00976B55">
        <w:rPr>
          <w:rFonts w:ascii="Arial" w:hAnsi="Arial" w:cs="Arial"/>
          <w:sz w:val="24"/>
          <w:szCs w:val="24"/>
        </w:rPr>
        <w:t xml:space="preserve"> </w:t>
      </w:r>
      <w:r w:rsidRPr="00976B55">
        <w:rPr>
          <w:rFonts w:ascii="Arial" w:hAnsi="Arial" w:cs="Arial"/>
          <w:sz w:val="24"/>
          <w:szCs w:val="24"/>
        </w:rPr>
        <w:t xml:space="preserve">об имуществе и обязательствах имущественного характера </w:t>
      </w:r>
      <w:r w:rsidR="00B25074" w:rsidRPr="00976B55">
        <w:rPr>
          <w:rFonts w:ascii="Arial" w:hAnsi="Arial" w:cs="Arial"/>
          <w:sz w:val="24"/>
          <w:szCs w:val="24"/>
        </w:rPr>
        <w:t xml:space="preserve">муниципальных </w:t>
      </w:r>
      <w:r w:rsidR="0016684D" w:rsidRPr="00976B55">
        <w:rPr>
          <w:rFonts w:ascii="Arial" w:hAnsi="Arial" w:cs="Arial"/>
          <w:sz w:val="24"/>
          <w:szCs w:val="24"/>
        </w:rPr>
        <w:t xml:space="preserve">служащих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</w:t>
      </w:r>
      <w:r w:rsidR="00B25074" w:rsidRPr="00976B55">
        <w:rPr>
          <w:rFonts w:ascii="Arial" w:hAnsi="Arial" w:cs="Arial"/>
          <w:sz w:val="24"/>
          <w:szCs w:val="24"/>
        </w:rPr>
        <w:t xml:space="preserve">овета Щигровского района и  руководителей муниципальных   </w:t>
      </w:r>
      <w:r w:rsidR="0016684D" w:rsidRPr="00976B55">
        <w:rPr>
          <w:rFonts w:ascii="Arial" w:hAnsi="Arial" w:cs="Arial"/>
          <w:sz w:val="24"/>
          <w:szCs w:val="24"/>
        </w:rPr>
        <w:t xml:space="preserve"> казенных учреждений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B25074" w:rsidRPr="00976B55">
        <w:rPr>
          <w:rFonts w:ascii="Arial" w:hAnsi="Arial" w:cs="Arial"/>
          <w:sz w:val="24"/>
          <w:szCs w:val="24"/>
        </w:rPr>
        <w:t xml:space="preserve"> сельсовета Щигровского</w:t>
      </w:r>
      <w:r w:rsidR="0016684D" w:rsidRPr="00976B55">
        <w:rPr>
          <w:rFonts w:ascii="Arial" w:hAnsi="Arial" w:cs="Arial"/>
          <w:sz w:val="24"/>
          <w:szCs w:val="24"/>
        </w:rPr>
        <w:t xml:space="preserve">  района,</w:t>
      </w:r>
      <w:r w:rsidRPr="00976B55">
        <w:rPr>
          <w:rFonts w:ascii="Arial" w:hAnsi="Arial" w:cs="Arial"/>
          <w:sz w:val="24"/>
          <w:szCs w:val="24"/>
        </w:rPr>
        <w:t xml:space="preserve">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а) перечень объектов недвижимого имущества, принадлежащих </w:t>
      </w:r>
      <w:r w:rsidR="00B25074" w:rsidRPr="00976B55">
        <w:rPr>
          <w:rFonts w:ascii="Arial" w:hAnsi="Arial" w:cs="Arial"/>
          <w:sz w:val="24"/>
          <w:szCs w:val="24"/>
        </w:rPr>
        <w:t xml:space="preserve">муниципальным </w:t>
      </w:r>
      <w:r w:rsidR="0016684D" w:rsidRPr="00976B55">
        <w:rPr>
          <w:rFonts w:ascii="Arial" w:hAnsi="Arial" w:cs="Arial"/>
          <w:sz w:val="24"/>
          <w:szCs w:val="24"/>
        </w:rPr>
        <w:t xml:space="preserve">служащим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</w:t>
      </w:r>
      <w:r w:rsidR="00B25074" w:rsidRPr="00976B55">
        <w:rPr>
          <w:rFonts w:ascii="Arial" w:hAnsi="Arial" w:cs="Arial"/>
          <w:sz w:val="24"/>
          <w:szCs w:val="24"/>
        </w:rPr>
        <w:t xml:space="preserve">вета Щигровского    района и   руководителей муниципальных </w:t>
      </w:r>
      <w:r w:rsidR="0016684D" w:rsidRPr="00976B55">
        <w:rPr>
          <w:rFonts w:ascii="Arial" w:hAnsi="Arial" w:cs="Arial"/>
          <w:sz w:val="24"/>
          <w:szCs w:val="24"/>
        </w:rPr>
        <w:t xml:space="preserve"> казенных учреждений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Щигровского    района </w:t>
      </w:r>
      <w:r w:rsidRPr="00976B55">
        <w:rPr>
          <w:rFonts w:ascii="Arial" w:hAnsi="Arial" w:cs="Arial"/>
          <w:sz w:val="24"/>
          <w:szCs w:val="24"/>
        </w:rPr>
        <w:t xml:space="preserve"> их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б) перечень транспортных средств с указанием вида и марки, принадлежащих на праве собственности </w:t>
      </w:r>
      <w:r w:rsidR="00B25074" w:rsidRPr="00976B55">
        <w:rPr>
          <w:rFonts w:ascii="Arial" w:hAnsi="Arial" w:cs="Arial"/>
          <w:sz w:val="24"/>
          <w:szCs w:val="24"/>
        </w:rPr>
        <w:t xml:space="preserve">муниципальным </w:t>
      </w:r>
      <w:r w:rsidR="0016684D" w:rsidRPr="00976B55">
        <w:rPr>
          <w:rFonts w:ascii="Arial" w:hAnsi="Arial" w:cs="Arial"/>
          <w:sz w:val="24"/>
          <w:szCs w:val="24"/>
        </w:rPr>
        <w:t xml:space="preserve">служащим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</w:t>
      </w:r>
      <w:r w:rsidR="00B25074" w:rsidRPr="00976B55">
        <w:rPr>
          <w:rFonts w:ascii="Arial" w:hAnsi="Arial" w:cs="Arial"/>
          <w:sz w:val="24"/>
          <w:szCs w:val="24"/>
        </w:rPr>
        <w:t xml:space="preserve">ого   района и </w:t>
      </w:r>
      <w:r w:rsidR="0016684D" w:rsidRPr="00976B55">
        <w:rPr>
          <w:rFonts w:ascii="Arial" w:hAnsi="Arial" w:cs="Arial"/>
          <w:sz w:val="24"/>
          <w:szCs w:val="24"/>
        </w:rPr>
        <w:lastRenderedPageBreak/>
        <w:t xml:space="preserve">руководителей муниципальных     казенных учреждений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B25074" w:rsidRPr="00976B55">
        <w:rPr>
          <w:rFonts w:ascii="Arial" w:hAnsi="Arial" w:cs="Arial"/>
          <w:sz w:val="24"/>
          <w:szCs w:val="24"/>
        </w:rPr>
        <w:t xml:space="preserve"> сельсовета Щигровского   </w:t>
      </w:r>
      <w:r w:rsidR="0016684D" w:rsidRPr="00976B55">
        <w:rPr>
          <w:rFonts w:ascii="Arial" w:hAnsi="Arial" w:cs="Arial"/>
          <w:sz w:val="24"/>
          <w:szCs w:val="24"/>
        </w:rPr>
        <w:t>района</w:t>
      </w:r>
      <w:r w:rsidRPr="00976B55">
        <w:rPr>
          <w:rFonts w:ascii="Arial" w:hAnsi="Arial" w:cs="Arial"/>
          <w:sz w:val="24"/>
          <w:szCs w:val="24"/>
        </w:rPr>
        <w:t>, их супруге (супругу) и несовершеннолетним детям;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в) декларированный годовой доход</w:t>
      </w:r>
      <w:r w:rsidR="0016684D" w:rsidRPr="00976B55">
        <w:rPr>
          <w:rFonts w:ascii="Arial" w:hAnsi="Arial" w:cs="Arial"/>
          <w:sz w:val="24"/>
          <w:szCs w:val="24"/>
        </w:rPr>
        <w:t xml:space="preserve"> </w:t>
      </w:r>
      <w:r w:rsidR="00B25074" w:rsidRPr="00976B55">
        <w:rPr>
          <w:rFonts w:ascii="Arial" w:hAnsi="Arial" w:cs="Arial"/>
          <w:sz w:val="24"/>
          <w:szCs w:val="24"/>
        </w:rPr>
        <w:t xml:space="preserve"> муниципальных </w:t>
      </w:r>
      <w:r w:rsidR="0016684D" w:rsidRPr="00976B55">
        <w:rPr>
          <w:rFonts w:ascii="Arial" w:hAnsi="Arial" w:cs="Arial"/>
          <w:sz w:val="24"/>
          <w:szCs w:val="24"/>
        </w:rPr>
        <w:t xml:space="preserve">служащих Администрации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</w:t>
      </w:r>
      <w:r w:rsidR="00B25074" w:rsidRPr="00976B55">
        <w:rPr>
          <w:rFonts w:ascii="Arial" w:hAnsi="Arial" w:cs="Arial"/>
          <w:sz w:val="24"/>
          <w:szCs w:val="24"/>
        </w:rPr>
        <w:t xml:space="preserve">овета Щигровского   района и </w:t>
      </w:r>
      <w:r w:rsidR="0016684D" w:rsidRPr="00976B55">
        <w:rPr>
          <w:rFonts w:ascii="Arial" w:hAnsi="Arial" w:cs="Arial"/>
          <w:sz w:val="24"/>
          <w:szCs w:val="24"/>
        </w:rPr>
        <w:t xml:space="preserve">руководителей муниципальных     казенных учреждений </w:t>
      </w:r>
      <w:r w:rsidR="00D42A52" w:rsidRPr="00976B55">
        <w:rPr>
          <w:rFonts w:ascii="Arial" w:hAnsi="Arial" w:cs="Arial"/>
          <w:sz w:val="24"/>
          <w:szCs w:val="24"/>
        </w:rPr>
        <w:t>Теребужского</w:t>
      </w:r>
      <w:r w:rsidR="00B25074" w:rsidRPr="00976B55">
        <w:rPr>
          <w:rFonts w:ascii="Arial" w:hAnsi="Arial" w:cs="Arial"/>
          <w:sz w:val="24"/>
          <w:szCs w:val="24"/>
        </w:rPr>
        <w:t xml:space="preserve"> сельсовета Щигровского  </w:t>
      </w:r>
      <w:r w:rsidR="0016684D" w:rsidRPr="00976B55">
        <w:rPr>
          <w:rFonts w:ascii="Arial" w:hAnsi="Arial" w:cs="Arial"/>
          <w:sz w:val="24"/>
          <w:szCs w:val="24"/>
        </w:rPr>
        <w:t xml:space="preserve"> района</w:t>
      </w:r>
      <w:r w:rsidRPr="00976B55">
        <w:rPr>
          <w:rFonts w:ascii="Arial" w:hAnsi="Arial" w:cs="Arial"/>
          <w:sz w:val="24"/>
          <w:szCs w:val="24"/>
        </w:rPr>
        <w:t>, их супруги (супруга) и несовершеннолетних детей;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</w:t>
      </w:r>
      <w:r w:rsidR="00B25074" w:rsidRPr="00976B55">
        <w:rPr>
          <w:rFonts w:ascii="Arial" w:hAnsi="Arial" w:cs="Arial"/>
          <w:sz w:val="24"/>
          <w:szCs w:val="24"/>
        </w:rPr>
        <w:t xml:space="preserve">муниципальных </w:t>
      </w:r>
      <w:r w:rsidR="0016684D" w:rsidRPr="00976B55">
        <w:rPr>
          <w:rFonts w:ascii="Arial" w:hAnsi="Arial" w:cs="Arial"/>
          <w:sz w:val="24"/>
          <w:szCs w:val="24"/>
        </w:rPr>
        <w:t xml:space="preserve">служащих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Щигровского   района  и руководителей муниципальных  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B25074" w:rsidRPr="00976B55">
        <w:rPr>
          <w:rFonts w:ascii="Arial" w:hAnsi="Arial" w:cs="Arial"/>
          <w:sz w:val="24"/>
          <w:szCs w:val="24"/>
        </w:rPr>
        <w:t xml:space="preserve"> сельсовета Щигровского  </w:t>
      </w:r>
      <w:r w:rsidR="0016684D" w:rsidRPr="00976B55">
        <w:rPr>
          <w:rFonts w:ascii="Arial" w:hAnsi="Arial" w:cs="Arial"/>
          <w:sz w:val="24"/>
          <w:szCs w:val="24"/>
        </w:rPr>
        <w:t xml:space="preserve">района </w:t>
      </w:r>
      <w:r w:rsidR="00B25074" w:rsidRPr="00976B55">
        <w:rPr>
          <w:rFonts w:ascii="Arial" w:hAnsi="Arial" w:cs="Arial"/>
          <w:sz w:val="24"/>
          <w:szCs w:val="24"/>
        </w:rPr>
        <w:t>и их супруга  (супруги</w:t>
      </w:r>
      <w:r w:rsidRPr="00976B55">
        <w:rPr>
          <w:rFonts w:ascii="Arial" w:hAnsi="Arial" w:cs="Arial"/>
          <w:sz w:val="24"/>
          <w:szCs w:val="24"/>
        </w:rPr>
        <w:t>) за три последних года, предшествующих отчетному периоду.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а) иные сведения (кроме указанных в пункте 2 настоящего Порядка) о доходах </w:t>
      </w:r>
      <w:r w:rsidR="00B25074" w:rsidRPr="00976B55">
        <w:rPr>
          <w:rFonts w:ascii="Arial" w:hAnsi="Arial" w:cs="Arial"/>
          <w:sz w:val="24"/>
          <w:szCs w:val="24"/>
        </w:rPr>
        <w:t xml:space="preserve">муниципальных </w:t>
      </w:r>
      <w:r w:rsidR="0016684D" w:rsidRPr="00976B55">
        <w:rPr>
          <w:rFonts w:ascii="Arial" w:hAnsi="Arial" w:cs="Arial"/>
          <w:sz w:val="24"/>
          <w:szCs w:val="24"/>
        </w:rPr>
        <w:t xml:space="preserve">служащих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</w:t>
      </w:r>
      <w:r w:rsidR="00B25074" w:rsidRPr="00976B55">
        <w:rPr>
          <w:rFonts w:ascii="Arial" w:hAnsi="Arial" w:cs="Arial"/>
          <w:sz w:val="24"/>
          <w:szCs w:val="24"/>
        </w:rPr>
        <w:t xml:space="preserve">вета Щигровского района и  руководителей муниципальных   </w:t>
      </w:r>
      <w:r w:rsidR="0016684D" w:rsidRPr="00976B55">
        <w:rPr>
          <w:rFonts w:ascii="Arial" w:hAnsi="Arial" w:cs="Arial"/>
          <w:sz w:val="24"/>
          <w:szCs w:val="24"/>
        </w:rPr>
        <w:t xml:space="preserve">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B25074" w:rsidRPr="00976B55">
        <w:rPr>
          <w:rFonts w:ascii="Arial" w:hAnsi="Arial" w:cs="Arial"/>
          <w:sz w:val="24"/>
          <w:szCs w:val="24"/>
        </w:rPr>
        <w:t xml:space="preserve"> сельсовета Щигровского   </w:t>
      </w:r>
      <w:r w:rsidR="0016684D" w:rsidRPr="00976B55">
        <w:rPr>
          <w:rFonts w:ascii="Arial" w:hAnsi="Arial" w:cs="Arial"/>
          <w:sz w:val="24"/>
          <w:szCs w:val="24"/>
        </w:rPr>
        <w:t>района</w:t>
      </w:r>
      <w:r w:rsidRPr="00976B55">
        <w:rPr>
          <w:rFonts w:ascii="Arial" w:hAnsi="Arial" w:cs="Arial"/>
          <w:sz w:val="24"/>
          <w:szCs w:val="24"/>
        </w:rPr>
        <w:t>,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б) персональные данные супруги (супруга), детей и иных членов семьи </w:t>
      </w:r>
      <w:r w:rsidR="0016684D" w:rsidRPr="00976B55">
        <w:rPr>
          <w:rFonts w:ascii="Arial" w:hAnsi="Arial" w:cs="Arial"/>
          <w:sz w:val="24"/>
          <w:szCs w:val="24"/>
        </w:rPr>
        <w:t xml:space="preserve"> муниципальных  служащих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Щигровского    района и    руководителей муниципальных  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Щигровского    района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16684D" w:rsidRPr="00976B55">
        <w:rPr>
          <w:rFonts w:ascii="Arial" w:hAnsi="Arial" w:cs="Arial"/>
          <w:sz w:val="24"/>
          <w:szCs w:val="24"/>
        </w:rPr>
        <w:t xml:space="preserve">муниципальных  служащих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Щигровского    района и    руководителей муниципальных  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Щигровского    района</w:t>
      </w:r>
      <w:r w:rsidRPr="00976B55">
        <w:rPr>
          <w:rFonts w:ascii="Arial" w:hAnsi="Arial" w:cs="Arial"/>
          <w:sz w:val="24"/>
          <w:szCs w:val="24"/>
        </w:rPr>
        <w:t>, их супруги (супруга), детей и иных членов семьи;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г) данные, позволяющие определить местонахождение объектов недвижимого имущества, принадлежащих </w:t>
      </w:r>
      <w:r w:rsidR="0016684D" w:rsidRPr="00976B55">
        <w:rPr>
          <w:rFonts w:ascii="Arial" w:hAnsi="Arial" w:cs="Arial"/>
          <w:sz w:val="24"/>
          <w:szCs w:val="24"/>
        </w:rPr>
        <w:t xml:space="preserve">муниципальным  служащим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16684D" w:rsidRPr="00976B55">
        <w:rPr>
          <w:rFonts w:ascii="Arial" w:hAnsi="Arial" w:cs="Arial"/>
          <w:sz w:val="24"/>
          <w:szCs w:val="24"/>
        </w:rPr>
        <w:t xml:space="preserve"> сельсовета Щигровск</w:t>
      </w:r>
      <w:r w:rsidR="00B25074" w:rsidRPr="00976B55">
        <w:rPr>
          <w:rFonts w:ascii="Arial" w:hAnsi="Arial" w:cs="Arial"/>
          <w:sz w:val="24"/>
          <w:szCs w:val="24"/>
        </w:rPr>
        <w:t xml:space="preserve">ого района и   </w:t>
      </w:r>
      <w:r w:rsidR="0016684D" w:rsidRPr="00976B55">
        <w:rPr>
          <w:rFonts w:ascii="Arial" w:hAnsi="Arial" w:cs="Arial"/>
          <w:sz w:val="24"/>
          <w:szCs w:val="24"/>
        </w:rPr>
        <w:t xml:space="preserve">руководителям  муниципальных  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B25074" w:rsidRPr="00976B55">
        <w:rPr>
          <w:rFonts w:ascii="Arial" w:hAnsi="Arial" w:cs="Arial"/>
          <w:sz w:val="24"/>
          <w:szCs w:val="24"/>
        </w:rPr>
        <w:t xml:space="preserve"> сельсовета Щигровского   </w:t>
      </w:r>
      <w:r w:rsidR="0016684D" w:rsidRPr="00976B55">
        <w:rPr>
          <w:rFonts w:ascii="Arial" w:hAnsi="Arial" w:cs="Arial"/>
          <w:sz w:val="24"/>
          <w:szCs w:val="24"/>
        </w:rPr>
        <w:t>района</w:t>
      </w:r>
      <w:r w:rsidRPr="00976B55">
        <w:rPr>
          <w:rFonts w:ascii="Arial" w:hAnsi="Arial" w:cs="Arial"/>
          <w:sz w:val="24"/>
          <w:szCs w:val="24"/>
        </w:rPr>
        <w:t xml:space="preserve">, их супруге (супругу), </w:t>
      </w:r>
      <w:r w:rsidR="00B25074" w:rsidRPr="00976B55">
        <w:rPr>
          <w:rFonts w:ascii="Arial" w:hAnsi="Arial" w:cs="Arial"/>
          <w:sz w:val="24"/>
          <w:szCs w:val="24"/>
        </w:rPr>
        <w:t xml:space="preserve"> </w:t>
      </w:r>
      <w:r w:rsidRPr="00976B55">
        <w:rPr>
          <w:rFonts w:ascii="Arial" w:hAnsi="Arial" w:cs="Arial"/>
          <w:sz w:val="24"/>
          <w:szCs w:val="24"/>
        </w:rPr>
        <w:t>детям, иным членам семьи на праве собственности или находящихся в их пользовании;</w:t>
      </w:r>
    </w:p>
    <w:p w:rsidR="00B55B00" w:rsidRPr="00976B55" w:rsidRDefault="00B55B00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д) информацию, отнесенную к государственной тайне или являющуюся конфиденциальной.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пункте 2 настоящего порядка, за весь период </w:t>
      </w:r>
      <w:r w:rsidR="00A25367" w:rsidRPr="00976B55">
        <w:rPr>
          <w:rFonts w:ascii="Arial" w:hAnsi="Arial" w:cs="Arial"/>
          <w:sz w:val="24"/>
          <w:szCs w:val="24"/>
        </w:rPr>
        <w:t xml:space="preserve">работы  муниципальных  служащих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B25074" w:rsidRPr="00976B55">
        <w:rPr>
          <w:rFonts w:ascii="Arial" w:hAnsi="Arial" w:cs="Arial"/>
          <w:sz w:val="24"/>
          <w:szCs w:val="24"/>
        </w:rPr>
        <w:t xml:space="preserve"> сельсовета Щигровского  района и </w:t>
      </w:r>
      <w:r w:rsidR="00A25367" w:rsidRPr="00976B55">
        <w:rPr>
          <w:rFonts w:ascii="Arial" w:hAnsi="Arial" w:cs="Arial"/>
          <w:sz w:val="24"/>
          <w:szCs w:val="24"/>
        </w:rPr>
        <w:t xml:space="preserve"> руководителей муниципальных  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A25367" w:rsidRPr="00976B55">
        <w:rPr>
          <w:rFonts w:ascii="Arial" w:hAnsi="Arial" w:cs="Arial"/>
          <w:sz w:val="24"/>
          <w:szCs w:val="24"/>
        </w:rPr>
        <w:t xml:space="preserve"> сельсовета Щигровского    района</w:t>
      </w:r>
      <w:r w:rsidRPr="00976B55">
        <w:rPr>
          <w:rFonts w:ascii="Arial" w:hAnsi="Arial" w:cs="Arial"/>
          <w:sz w:val="24"/>
          <w:szCs w:val="24"/>
        </w:rPr>
        <w:t xml:space="preserve">, а также сведения о доходах, расходах, об имуществе и обязательствах имущественного </w:t>
      </w:r>
      <w:r w:rsidRPr="00976B55">
        <w:rPr>
          <w:rFonts w:ascii="Arial" w:hAnsi="Arial" w:cs="Arial"/>
          <w:sz w:val="24"/>
          <w:szCs w:val="24"/>
        </w:rPr>
        <w:lastRenderedPageBreak/>
        <w:t xml:space="preserve">характера их супруги (супруга) и несовершеннолетних детей находятся на официальном сайте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района в информационно-</w:t>
      </w:r>
      <w:r w:rsidR="00A25367" w:rsidRPr="00976B55">
        <w:rPr>
          <w:rFonts w:ascii="Arial" w:hAnsi="Arial" w:cs="Arial"/>
          <w:sz w:val="24"/>
          <w:szCs w:val="24"/>
        </w:rPr>
        <w:t xml:space="preserve"> </w:t>
      </w:r>
      <w:r w:rsidRPr="00976B55">
        <w:rPr>
          <w:rFonts w:ascii="Arial" w:hAnsi="Arial" w:cs="Arial"/>
          <w:sz w:val="24"/>
          <w:szCs w:val="24"/>
        </w:rPr>
        <w:t xml:space="preserve"> телекоммуникационной сети "Интернет", и ежегодно обновляются в течение 14 рабочих дней со дня истечения срока, установленного для их подачи.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5. Размещение на официальном сайте в разделе «Справочные материалы» сведений о доходах, расходах, об имуществе и обязательствах имущественного характера, предоставленных </w:t>
      </w:r>
      <w:r w:rsidR="00A25367" w:rsidRPr="00976B55">
        <w:rPr>
          <w:rFonts w:ascii="Arial" w:hAnsi="Arial" w:cs="Arial"/>
          <w:sz w:val="24"/>
          <w:szCs w:val="24"/>
        </w:rPr>
        <w:t xml:space="preserve">муниципальными  служащими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A25367" w:rsidRPr="00976B55">
        <w:rPr>
          <w:rFonts w:ascii="Arial" w:hAnsi="Arial" w:cs="Arial"/>
          <w:sz w:val="24"/>
          <w:szCs w:val="24"/>
        </w:rPr>
        <w:t xml:space="preserve"> сельсовета Щигровск</w:t>
      </w:r>
      <w:r w:rsidR="00B25074" w:rsidRPr="00976B55">
        <w:rPr>
          <w:rFonts w:ascii="Arial" w:hAnsi="Arial" w:cs="Arial"/>
          <w:sz w:val="24"/>
          <w:szCs w:val="24"/>
        </w:rPr>
        <w:t xml:space="preserve">ого  района и </w:t>
      </w:r>
      <w:r w:rsidR="00A25367" w:rsidRPr="00976B55">
        <w:rPr>
          <w:rFonts w:ascii="Arial" w:hAnsi="Arial" w:cs="Arial"/>
          <w:sz w:val="24"/>
          <w:szCs w:val="24"/>
        </w:rPr>
        <w:t xml:space="preserve">руководителями  муниципальных  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A25367" w:rsidRPr="00976B55">
        <w:rPr>
          <w:rFonts w:ascii="Arial" w:hAnsi="Arial" w:cs="Arial"/>
          <w:sz w:val="24"/>
          <w:szCs w:val="24"/>
        </w:rPr>
        <w:t xml:space="preserve"> сельсовета Щигровского    района </w:t>
      </w:r>
      <w:r w:rsidRPr="00976B55">
        <w:rPr>
          <w:rFonts w:ascii="Arial" w:hAnsi="Arial" w:cs="Arial"/>
          <w:sz w:val="24"/>
          <w:szCs w:val="24"/>
        </w:rPr>
        <w:t>обеспечивается заместителем Администрации сельсовета в срок, установленный пунктом 4 настоящего Порядка.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6. При запросе сведений о доходах, расходах, об имуществе и обязательствах имущественного характера, представляемых </w:t>
      </w:r>
      <w:r w:rsidR="00A25367" w:rsidRPr="00976B55">
        <w:rPr>
          <w:rFonts w:ascii="Arial" w:hAnsi="Arial" w:cs="Arial"/>
          <w:sz w:val="24"/>
          <w:szCs w:val="24"/>
        </w:rPr>
        <w:t xml:space="preserve">муниципальными  служащими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A25367" w:rsidRPr="00976B55">
        <w:rPr>
          <w:rFonts w:ascii="Arial" w:hAnsi="Arial" w:cs="Arial"/>
          <w:sz w:val="24"/>
          <w:szCs w:val="24"/>
        </w:rPr>
        <w:t xml:space="preserve"> сельсовета Щигровск</w:t>
      </w:r>
      <w:r w:rsidR="00242A68" w:rsidRPr="00976B55">
        <w:rPr>
          <w:rFonts w:ascii="Arial" w:hAnsi="Arial" w:cs="Arial"/>
          <w:sz w:val="24"/>
          <w:szCs w:val="24"/>
        </w:rPr>
        <w:t xml:space="preserve">ого </w:t>
      </w:r>
      <w:r w:rsidR="00A25367" w:rsidRPr="00976B55">
        <w:rPr>
          <w:rFonts w:ascii="Arial" w:hAnsi="Arial" w:cs="Arial"/>
          <w:sz w:val="24"/>
          <w:szCs w:val="24"/>
        </w:rPr>
        <w:t xml:space="preserve">района и    руководителями муниципальных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A25367" w:rsidRPr="00976B55">
        <w:rPr>
          <w:rFonts w:ascii="Arial" w:hAnsi="Arial" w:cs="Arial"/>
          <w:sz w:val="24"/>
          <w:szCs w:val="24"/>
        </w:rPr>
        <w:t xml:space="preserve"> сельсовета Щигровского    района </w:t>
      </w:r>
      <w:r w:rsidRPr="00976B55">
        <w:rPr>
          <w:rFonts w:ascii="Arial" w:hAnsi="Arial" w:cs="Arial"/>
          <w:sz w:val="24"/>
          <w:szCs w:val="24"/>
        </w:rPr>
        <w:t>средствами массовой информации для опубликования: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1) в течение трех рабочих дней со дня поступления запроса от средства массовой информации сообщает о нем </w:t>
      </w:r>
      <w:r w:rsidR="00A25367" w:rsidRPr="00976B55">
        <w:rPr>
          <w:rFonts w:ascii="Arial" w:hAnsi="Arial" w:cs="Arial"/>
          <w:sz w:val="24"/>
          <w:szCs w:val="24"/>
        </w:rPr>
        <w:t xml:space="preserve">муниципальным  служащим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242A68" w:rsidRPr="00976B55">
        <w:rPr>
          <w:rFonts w:ascii="Arial" w:hAnsi="Arial" w:cs="Arial"/>
          <w:sz w:val="24"/>
          <w:szCs w:val="24"/>
        </w:rPr>
        <w:t xml:space="preserve"> сельсовета Щигровского </w:t>
      </w:r>
      <w:r w:rsidR="00A25367" w:rsidRPr="00976B55">
        <w:rPr>
          <w:rFonts w:ascii="Arial" w:hAnsi="Arial" w:cs="Arial"/>
          <w:sz w:val="24"/>
          <w:szCs w:val="24"/>
        </w:rPr>
        <w:t xml:space="preserve">района </w:t>
      </w:r>
      <w:r w:rsidR="00242A68" w:rsidRPr="00976B55">
        <w:rPr>
          <w:rFonts w:ascii="Arial" w:hAnsi="Arial" w:cs="Arial"/>
          <w:sz w:val="24"/>
          <w:szCs w:val="24"/>
        </w:rPr>
        <w:t xml:space="preserve">и  </w:t>
      </w:r>
      <w:r w:rsidR="00A25367" w:rsidRPr="00976B55">
        <w:rPr>
          <w:rFonts w:ascii="Arial" w:hAnsi="Arial" w:cs="Arial"/>
          <w:sz w:val="24"/>
          <w:szCs w:val="24"/>
        </w:rPr>
        <w:t xml:space="preserve">руководителям  муниципальных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A25367" w:rsidRPr="00976B55">
        <w:rPr>
          <w:rFonts w:ascii="Arial" w:hAnsi="Arial" w:cs="Arial"/>
          <w:sz w:val="24"/>
          <w:szCs w:val="24"/>
        </w:rPr>
        <w:t xml:space="preserve"> сельсовета Щигровского    района</w:t>
      </w:r>
      <w:r w:rsidRPr="00976B55">
        <w:rPr>
          <w:rFonts w:ascii="Arial" w:hAnsi="Arial" w:cs="Arial"/>
          <w:sz w:val="24"/>
          <w:szCs w:val="24"/>
        </w:rPr>
        <w:t>, в отношении которого поступил запрос;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2) в течение десяти рабочих дней со дня поступления запроса от средства массовой информации обеспечивает предоставление по запросу сведений, указанных в пункте 4 настоящего Порядка, в том случае, если запрашиваемые сведения отсутствуют на официальном сайте Администрации </w:t>
      </w:r>
      <w:r w:rsidR="0080029A" w:rsidRPr="00976B55">
        <w:rPr>
          <w:rFonts w:ascii="Arial" w:hAnsi="Arial" w:cs="Arial"/>
          <w:sz w:val="24"/>
          <w:szCs w:val="24"/>
        </w:rPr>
        <w:t xml:space="preserve">Теребужского </w:t>
      </w:r>
      <w:r w:rsidRPr="00976B55">
        <w:rPr>
          <w:rFonts w:ascii="Arial" w:hAnsi="Arial" w:cs="Arial"/>
          <w:sz w:val="24"/>
          <w:szCs w:val="24"/>
        </w:rPr>
        <w:t>сельсовета Щигровского района в информационно-телекоммуникационной сети "Интернет", либо указывает ссылка на адрес официального сайта, на котором размещена запрашиваемая информация.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7. Информация о представлении </w:t>
      </w:r>
      <w:r w:rsidR="00A25367" w:rsidRPr="00976B55">
        <w:rPr>
          <w:rFonts w:ascii="Arial" w:hAnsi="Arial" w:cs="Arial"/>
          <w:sz w:val="24"/>
          <w:szCs w:val="24"/>
        </w:rPr>
        <w:t xml:space="preserve">муниципальным  служащим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A25367" w:rsidRPr="00976B55">
        <w:rPr>
          <w:rFonts w:ascii="Arial" w:hAnsi="Arial" w:cs="Arial"/>
          <w:sz w:val="24"/>
          <w:szCs w:val="24"/>
        </w:rPr>
        <w:t xml:space="preserve"> сельсовета Щигровского    района и    руководителями муниципальных  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="00A25367" w:rsidRPr="00976B55">
        <w:rPr>
          <w:rFonts w:ascii="Arial" w:hAnsi="Arial" w:cs="Arial"/>
          <w:sz w:val="24"/>
          <w:szCs w:val="24"/>
        </w:rPr>
        <w:t xml:space="preserve"> сельсовета Щигровского    района </w:t>
      </w:r>
      <w:r w:rsidRPr="00976B55">
        <w:rPr>
          <w:rFonts w:ascii="Arial" w:hAnsi="Arial" w:cs="Arial"/>
          <w:sz w:val="24"/>
          <w:szCs w:val="24"/>
        </w:rPr>
        <w:t>, заведомо недостоверных или неполных сведений о доходах, расходах, об имуществе и обязатель</w:t>
      </w:r>
      <w:r w:rsidR="00A25367" w:rsidRPr="00976B55">
        <w:rPr>
          <w:rFonts w:ascii="Arial" w:hAnsi="Arial" w:cs="Arial"/>
          <w:sz w:val="24"/>
          <w:szCs w:val="24"/>
        </w:rPr>
        <w:t>ствах имущественного характера</w:t>
      </w:r>
      <w:r w:rsidRPr="00976B55">
        <w:rPr>
          <w:rFonts w:ascii="Arial" w:hAnsi="Arial" w:cs="Arial"/>
          <w:sz w:val="24"/>
          <w:szCs w:val="24"/>
        </w:rPr>
        <w:t xml:space="preserve"> подлежит размещению на официальном сайте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района в информационно-телекоммуникационной сети "Интернет".</w:t>
      </w:r>
    </w:p>
    <w:p w:rsidR="00B55B00" w:rsidRPr="00976B55" w:rsidRDefault="00B55B00" w:rsidP="00976B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8. Муниципальные служащие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сельсовета, 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27DB8" w:rsidRPr="00976B55" w:rsidRDefault="00F27DB8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5367" w:rsidRPr="00976B55" w:rsidRDefault="00A25367" w:rsidP="00B55B00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A25367" w:rsidRPr="00976B55" w:rsidSect="00976B55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A25367" w:rsidRPr="00976B55" w:rsidRDefault="00A25367" w:rsidP="00A2536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lastRenderedPageBreak/>
        <w:t xml:space="preserve">Приложение  к </w:t>
      </w:r>
      <w:r w:rsidR="00B25074" w:rsidRPr="00976B55">
        <w:rPr>
          <w:rFonts w:ascii="Arial" w:hAnsi="Arial" w:cs="Arial"/>
          <w:sz w:val="24"/>
          <w:szCs w:val="24"/>
        </w:rPr>
        <w:t xml:space="preserve"> </w:t>
      </w:r>
      <w:r w:rsidRPr="00976B55">
        <w:rPr>
          <w:rFonts w:ascii="Arial" w:hAnsi="Arial" w:cs="Arial"/>
          <w:sz w:val="24"/>
          <w:szCs w:val="24"/>
        </w:rPr>
        <w:t>Порядку  размещения сведений</w:t>
      </w:r>
    </w:p>
    <w:p w:rsidR="00A25367" w:rsidRPr="00976B55" w:rsidRDefault="00A25367" w:rsidP="00A2536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 xml:space="preserve">     о    доходах,    об  имуществе    и обязательствах   имущественного   характера муниципальных  служащих Администрации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   района и    руководителей муниципальных     казенных учреждений </w:t>
      </w:r>
      <w:r w:rsidR="0080029A" w:rsidRPr="00976B55">
        <w:rPr>
          <w:rFonts w:ascii="Arial" w:hAnsi="Arial" w:cs="Arial"/>
          <w:sz w:val="24"/>
          <w:szCs w:val="24"/>
        </w:rPr>
        <w:t>Теребужского</w:t>
      </w:r>
      <w:r w:rsidRPr="00976B55">
        <w:rPr>
          <w:rFonts w:ascii="Arial" w:hAnsi="Arial" w:cs="Arial"/>
          <w:sz w:val="24"/>
          <w:szCs w:val="24"/>
        </w:rPr>
        <w:t xml:space="preserve"> сельсовета Щигровского    района,    их    супругов  и несовершеннолетних детей на официальном сайте       муниципального         образования «</w:t>
      </w:r>
      <w:r w:rsidR="0080029A" w:rsidRPr="00976B55">
        <w:rPr>
          <w:rFonts w:ascii="Arial" w:hAnsi="Arial" w:cs="Arial"/>
          <w:sz w:val="24"/>
          <w:szCs w:val="24"/>
        </w:rPr>
        <w:t>Теребужский</w:t>
      </w:r>
      <w:r w:rsidRPr="00976B55">
        <w:rPr>
          <w:rFonts w:ascii="Arial" w:hAnsi="Arial" w:cs="Arial"/>
          <w:sz w:val="24"/>
          <w:szCs w:val="24"/>
        </w:rPr>
        <w:t xml:space="preserve"> сельсовет» Щигровского района Курской  области  и предоставлении  этих сведений   средствам массовой   информации для  опубликования</w:t>
      </w:r>
    </w:p>
    <w:p w:rsidR="00B25074" w:rsidRPr="00976B55" w:rsidRDefault="00B25074" w:rsidP="00B25074">
      <w:pPr>
        <w:spacing w:after="0" w:line="240" w:lineRule="auto"/>
        <w:ind w:left="7788" w:firstLine="708"/>
        <w:jc w:val="right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b/>
          <w:sz w:val="24"/>
          <w:szCs w:val="24"/>
        </w:rPr>
        <w:t xml:space="preserve">      </w:t>
      </w:r>
    </w:p>
    <w:p w:rsidR="00B25074" w:rsidRPr="00976B55" w:rsidRDefault="00B25074" w:rsidP="00B2507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76B55">
        <w:rPr>
          <w:rFonts w:ascii="Arial" w:hAnsi="Arial" w:cs="Arial"/>
          <w:b/>
          <w:sz w:val="24"/>
          <w:szCs w:val="24"/>
        </w:rPr>
        <w:t xml:space="preserve"> </w:t>
      </w:r>
    </w:p>
    <w:p w:rsidR="00B25074" w:rsidRPr="00976B55" w:rsidRDefault="00B25074" w:rsidP="00B250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Сведения</w:t>
      </w:r>
    </w:p>
    <w:p w:rsidR="00B25074" w:rsidRPr="00976B55" w:rsidRDefault="00B25074" w:rsidP="00B250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о доходах, расходах, об имуществе и обязательствах  имущественного характера за отчётный период</w:t>
      </w:r>
    </w:p>
    <w:p w:rsidR="00B25074" w:rsidRPr="00976B55" w:rsidRDefault="00B25074" w:rsidP="00B250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с 1 января 20__г. по 31 декабря 20__ г.</w:t>
      </w:r>
    </w:p>
    <w:p w:rsidR="00B25074" w:rsidRPr="00976B55" w:rsidRDefault="00B25074" w:rsidP="00B250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82"/>
        <w:gridCol w:w="750"/>
        <w:gridCol w:w="822"/>
        <w:gridCol w:w="811"/>
        <w:gridCol w:w="2011"/>
        <w:gridCol w:w="917"/>
        <w:gridCol w:w="917"/>
        <w:gridCol w:w="24"/>
        <w:gridCol w:w="1261"/>
        <w:gridCol w:w="1339"/>
        <w:gridCol w:w="1339"/>
        <w:gridCol w:w="1858"/>
      </w:tblGrid>
      <w:tr w:rsidR="00B25074" w:rsidRPr="00976B55" w:rsidTr="002A5A06">
        <w:trPr>
          <w:trHeight w:val="578"/>
        </w:trPr>
        <w:tc>
          <w:tcPr>
            <w:tcW w:w="1178" w:type="dxa"/>
            <w:vMerge w:val="restart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82" w:type="dxa"/>
            <w:vMerge w:val="restart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4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39" w:type="dxa"/>
            <w:vMerge w:val="restart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39" w:type="dxa"/>
            <w:vMerge w:val="restart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Декларированный годовой доход за отчетный период (руб.)</w:t>
            </w:r>
          </w:p>
        </w:tc>
        <w:tc>
          <w:tcPr>
            <w:tcW w:w="1858" w:type="dxa"/>
            <w:vMerge w:val="restart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25074" w:rsidRPr="00976B55" w:rsidTr="002A5A06">
        <w:trPr>
          <w:trHeight w:val="577"/>
        </w:trPr>
        <w:tc>
          <w:tcPr>
            <w:tcW w:w="1178" w:type="dxa"/>
            <w:vMerge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2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вид собствен</w:t>
            </w:r>
          </w:p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ности</w:t>
            </w:r>
          </w:p>
        </w:tc>
        <w:tc>
          <w:tcPr>
            <w:tcW w:w="8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площадь (кв.м)</w:t>
            </w:r>
          </w:p>
        </w:tc>
        <w:tc>
          <w:tcPr>
            <w:tcW w:w="20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41" w:type="dxa"/>
            <w:gridSpan w:val="2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площадь (кв.м)</w:t>
            </w:r>
          </w:p>
        </w:tc>
        <w:tc>
          <w:tcPr>
            <w:tcW w:w="126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339" w:type="dxa"/>
            <w:vMerge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25074" w:rsidRPr="00976B55" w:rsidTr="002A5A06">
        <w:tc>
          <w:tcPr>
            <w:tcW w:w="117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48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0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285" w:type="dxa"/>
            <w:gridSpan w:val="2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85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</w:tr>
      <w:tr w:rsidR="00B25074" w:rsidRPr="00976B55" w:rsidTr="002A5A06">
        <w:tc>
          <w:tcPr>
            <w:tcW w:w="117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2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2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25074" w:rsidRPr="00976B55" w:rsidTr="002A5A06">
        <w:tc>
          <w:tcPr>
            <w:tcW w:w="117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Супруга</w:t>
            </w:r>
          </w:p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(супруг)</w:t>
            </w:r>
          </w:p>
        </w:tc>
        <w:tc>
          <w:tcPr>
            <w:tcW w:w="148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2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2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25074" w:rsidRPr="00976B55" w:rsidTr="002A5A06">
        <w:tc>
          <w:tcPr>
            <w:tcW w:w="117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76B55">
              <w:rPr>
                <w:rFonts w:ascii="Arial" w:hAnsi="Arial" w:cs="Arial"/>
                <w:bCs/>
                <w:sz w:val="24"/>
                <w:szCs w:val="24"/>
              </w:rPr>
              <w:t>Сын (дочь) *</w:t>
            </w:r>
          </w:p>
        </w:tc>
        <w:tc>
          <w:tcPr>
            <w:tcW w:w="148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2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2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25074" w:rsidRPr="00976B55" w:rsidTr="002A5A06">
        <w:tc>
          <w:tcPr>
            <w:tcW w:w="117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22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1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7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2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:rsidR="00B25074" w:rsidRPr="00976B55" w:rsidRDefault="00B25074" w:rsidP="002A5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B25074" w:rsidRPr="00976B55" w:rsidRDefault="00B25074" w:rsidP="00B25074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5074" w:rsidRPr="00976B55" w:rsidRDefault="00B25074" w:rsidP="00B250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6B55">
        <w:rPr>
          <w:rFonts w:ascii="Arial" w:hAnsi="Arial" w:cs="Arial"/>
          <w:sz w:val="24"/>
          <w:szCs w:val="24"/>
        </w:rPr>
        <w:t>*При наличии нескольких несовершеннолетних детей, в том числе от предыдущего брака, разделы таблицы заполняются на каждого из них.</w:t>
      </w:r>
    </w:p>
    <w:p w:rsidR="00A25367" w:rsidRPr="00A25367" w:rsidRDefault="00A25367" w:rsidP="00A253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A25367" w:rsidRPr="00A25367" w:rsidSect="008C4C82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CD7"/>
    <w:multiLevelType w:val="hybridMultilevel"/>
    <w:tmpl w:val="99281BDA"/>
    <w:lvl w:ilvl="0" w:tplc="FF6458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44FB"/>
    <w:rsid w:val="0016684D"/>
    <w:rsid w:val="00234A97"/>
    <w:rsid w:val="00242A68"/>
    <w:rsid w:val="002B6D6B"/>
    <w:rsid w:val="002C63E9"/>
    <w:rsid w:val="00632C1D"/>
    <w:rsid w:val="007B05EB"/>
    <w:rsid w:val="0080029A"/>
    <w:rsid w:val="0089327F"/>
    <w:rsid w:val="008C44FB"/>
    <w:rsid w:val="008C4C82"/>
    <w:rsid w:val="00976B55"/>
    <w:rsid w:val="00997412"/>
    <w:rsid w:val="00A25367"/>
    <w:rsid w:val="00B25074"/>
    <w:rsid w:val="00B55B00"/>
    <w:rsid w:val="00C35186"/>
    <w:rsid w:val="00CD1809"/>
    <w:rsid w:val="00CD3447"/>
    <w:rsid w:val="00D42A52"/>
    <w:rsid w:val="00E12634"/>
    <w:rsid w:val="00E53974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3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paragraph" w:styleId="a4">
    <w:name w:val="List Paragraph"/>
    <w:basedOn w:val="a"/>
    <w:uiPriority w:val="34"/>
    <w:qFormat/>
    <w:rsid w:val="00E126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26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3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paragraph" w:styleId="a4">
    <w:name w:val="List Paragraph"/>
    <w:basedOn w:val="a"/>
    <w:uiPriority w:val="34"/>
    <w:qFormat/>
    <w:rsid w:val="00E126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26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2018-03-28T05:54:00Z</cp:lastPrinted>
  <dcterms:created xsi:type="dcterms:W3CDTF">2019-11-26T12:41:00Z</dcterms:created>
  <dcterms:modified xsi:type="dcterms:W3CDTF">2019-11-26T12:41:00Z</dcterms:modified>
</cp:coreProperties>
</file>